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49" w:rsidRDefault="00AE40DF"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PROPOSITION 1 </w:t>
      </w:r>
      <w:r w:rsidR="00274249">
        <w:rPr>
          <w:rFonts w:asciiTheme="minorHAnsi" w:hAnsiTheme="minorHAnsi" w:cs="Arial"/>
          <w:b/>
        </w:rPr>
        <w:t>GRANT APPLICATION</w:t>
      </w:r>
    </w:p>
    <w:p w:rsidR="009D0B21" w:rsidRDefault="009D0B21" w:rsidP="004574CE">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PROJECT DESCRIPTION</w:t>
      </w:r>
    </w:p>
    <w:p w:rsidR="004574CE" w:rsidRDefault="004574CE" w:rsidP="009D0B21">
      <w:pPr>
        <w:tabs>
          <w:tab w:val="left" w:pos="2160"/>
          <w:tab w:val="left" w:pos="4320"/>
          <w:tab w:val="left" w:pos="7920"/>
          <w:tab w:val="left" w:pos="9360"/>
        </w:tabs>
        <w:spacing w:line="288" w:lineRule="auto"/>
        <w:jc w:val="center"/>
        <w:rPr>
          <w:rFonts w:asciiTheme="minorHAnsi" w:hAnsiTheme="minorHAnsi" w:cs="Arial"/>
          <w:b/>
        </w:rPr>
      </w:pPr>
    </w:p>
    <w:tbl>
      <w:tblPr>
        <w:tblStyle w:val="TableGrid"/>
        <w:tblW w:w="9382" w:type="dxa"/>
        <w:tblInd w:w="58" w:type="dxa"/>
        <w:tblLayout w:type="fixed"/>
        <w:tblCellMar>
          <w:left w:w="58" w:type="dxa"/>
          <w:right w:w="0" w:type="dxa"/>
        </w:tblCellMar>
        <w:tblLook w:val="04A0" w:firstRow="1" w:lastRow="0" w:firstColumn="1" w:lastColumn="0" w:noHBand="0" w:noVBand="1"/>
      </w:tblPr>
      <w:tblGrid>
        <w:gridCol w:w="1620"/>
        <w:gridCol w:w="7762"/>
      </w:tblGrid>
      <w:tr w:rsidR="004574CE" w:rsidTr="00C75B49">
        <w:trPr>
          <w:trHeight w:val="317"/>
        </w:trPr>
        <w:tc>
          <w:tcPr>
            <w:tcW w:w="1620" w:type="dxa"/>
            <w:shd w:val="clear" w:color="auto" w:fill="D9D9D9" w:themeFill="background1" w:themeFillShade="D9"/>
            <w:tcMar>
              <w:right w:w="58" w:type="dxa"/>
            </w:tcMar>
          </w:tcPr>
          <w:p w:rsidR="00D4173E" w:rsidRDefault="004574CE" w:rsidP="00C75B49">
            <w:pPr>
              <w:pStyle w:val="FormAnswers"/>
              <w:rPr>
                <w:rFonts w:asciiTheme="minorHAnsi" w:hAnsiTheme="minorHAnsi"/>
                <w:b/>
              </w:rPr>
            </w:pPr>
            <w:r>
              <w:rPr>
                <w:rFonts w:asciiTheme="minorHAnsi" w:hAnsiTheme="minorHAnsi"/>
                <w:b/>
              </w:rPr>
              <w:t xml:space="preserve">Project Name  </w:t>
            </w:r>
          </w:p>
        </w:tc>
        <w:tc>
          <w:tcPr>
            <w:tcW w:w="7762" w:type="dxa"/>
            <w:tcMar>
              <w:right w:w="58" w:type="dxa"/>
            </w:tcMar>
          </w:tcPr>
          <w:p w:rsidR="004574CE" w:rsidRPr="00A91783" w:rsidRDefault="004574CE" w:rsidP="00313A98">
            <w:pPr>
              <w:pStyle w:val="FormAnswers"/>
            </w:pPr>
          </w:p>
        </w:tc>
      </w:tr>
    </w:tbl>
    <w:p w:rsidR="004574CE" w:rsidRDefault="004574CE" w:rsidP="009D0B21">
      <w:pPr>
        <w:tabs>
          <w:tab w:val="left" w:pos="2520"/>
          <w:tab w:val="left" w:pos="3600"/>
        </w:tabs>
        <w:spacing w:line="288" w:lineRule="auto"/>
        <w:rPr>
          <w:rFonts w:asciiTheme="minorHAnsi" w:hAnsiTheme="minorHAnsi" w:cs="Arial"/>
        </w:rPr>
      </w:pPr>
    </w:p>
    <w:p w:rsidR="009D0B21" w:rsidRP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 xml:space="preserve">this section to </w:t>
      </w:r>
      <w:r w:rsidR="004E6227">
        <w:rPr>
          <w:i w:val="0"/>
        </w:rPr>
        <w:t>no more than four pages</w:t>
      </w:r>
      <w:r w:rsidR="00314AF1">
        <w:rPr>
          <w:i w:val="0"/>
        </w:rPr>
        <w:t xml:space="preserve"> if possible</w:t>
      </w:r>
      <w:r w:rsidR="004E6227">
        <w:rPr>
          <w:i w:val="0"/>
        </w:rPr>
        <w:t xml:space="preserve">. </w:t>
      </w:r>
    </w:p>
    <w:p w:rsidR="009D0B21" w:rsidRDefault="009D0B21" w:rsidP="009D0B21">
      <w:pPr>
        <w:pStyle w:val="Instructions"/>
        <w:tabs>
          <w:tab w:val="clear" w:pos="360"/>
        </w:tabs>
        <w:rPr>
          <w:i w:val="0"/>
        </w:rPr>
      </w:pPr>
    </w:p>
    <w:p w:rsidR="009D0B21" w:rsidRDefault="009D0B21" w:rsidP="009D0B21">
      <w:pPr>
        <w:pStyle w:val="Instructions"/>
        <w:numPr>
          <w:ilvl w:val="0"/>
          <w:numId w:val="1"/>
        </w:numPr>
        <w:tabs>
          <w:tab w:val="clear" w:pos="360"/>
        </w:tabs>
        <w:ind w:left="360"/>
        <w:rPr>
          <w:i w:val="0"/>
        </w:rPr>
      </w:pPr>
      <w:r w:rsidRPr="009D0B21">
        <w:rPr>
          <w:b/>
          <w:i w:val="0"/>
        </w:rPr>
        <w:t>Need for the project.</w:t>
      </w:r>
      <w:r>
        <w:rPr>
          <w:i w:val="0"/>
        </w:rPr>
        <w:t xml:space="preserve"> </w:t>
      </w:r>
      <w:r w:rsidRPr="009D0B21">
        <w:rPr>
          <w:i w:val="0"/>
        </w:rPr>
        <w:t>D</w:t>
      </w:r>
      <w:r>
        <w:rPr>
          <w:i w:val="0"/>
        </w:rPr>
        <w:t xml:space="preserve">escribe the specific problems, </w:t>
      </w:r>
      <w:r w:rsidRPr="009D0B21">
        <w:rPr>
          <w:i w:val="0"/>
        </w:rPr>
        <w:t>issues, or unserved needs the project will address.</w:t>
      </w:r>
    </w:p>
    <w:p w:rsidR="009D0B21" w:rsidRDefault="009D0B21" w:rsidP="009D0B21">
      <w:pPr>
        <w:pStyle w:val="Instructions"/>
        <w:tabs>
          <w:tab w:val="clear" w:pos="360"/>
        </w:tabs>
        <w:rPr>
          <w:i w:val="0"/>
        </w:rPr>
      </w:pPr>
    </w:p>
    <w:p w:rsidR="009D0B21" w:rsidRDefault="009D0B21" w:rsidP="004E6227">
      <w:pPr>
        <w:pStyle w:val="Instructions"/>
        <w:numPr>
          <w:ilvl w:val="0"/>
          <w:numId w:val="1"/>
        </w:numPr>
        <w:tabs>
          <w:tab w:val="clear" w:pos="360"/>
        </w:tabs>
        <w:ind w:left="360"/>
        <w:rPr>
          <w:i w:val="0"/>
        </w:rPr>
      </w:pPr>
      <w:r w:rsidRPr="009D0B21">
        <w:rPr>
          <w:b/>
          <w:i w:val="0"/>
        </w:rPr>
        <w:t>Goals and objectives.</w:t>
      </w:r>
      <w:r>
        <w:rPr>
          <w:i w:val="0"/>
        </w:rPr>
        <w:t xml:space="preserve"> </w:t>
      </w:r>
      <w:r w:rsidRPr="009D0B21">
        <w:rPr>
          <w:i w:val="0"/>
        </w:rPr>
        <w:t>The goals and objectives should clearly define the expected outcomes</w:t>
      </w:r>
      <w:r w:rsidR="002A3249">
        <w:rPr>
          <w:i w:val="0"/>
        </w:rPr>
        <w:t xml:space="preserve"> and benefits</w:t>
      </w:r>
      <w:r w:rsidRPr="009D0B21">
        <w:rPr>
          <w:i w:val="0"/>
        </w:rPr>
        <w:t xml:space="preserve"> of the project.</w:t>
      </w:r>
    </w:p>
    <w:p w:rsidR="004E6227" w:rsidRPr="004E6227" w:rsidRDefault="004E6227" w:rsidP="004E6227">
      <w:pPr>
        <w:pStyle w:val="Instructions"/>
        <w:tabs>
          <w:tab w:val="clear" w:pos="360"/>
        </w:tabs>
        <w:rPr>
          <w:i w:val="0"/>
        </w:rPr>
      </w:pPr>
    </w:p>
    <w:p w:rsidR="00DE4424" w:rsidRDefault="00DE4424" w:rsidP="00DE4424">
      <w:pPr>
        <w:pStyle w:val="Instructions"/>
        <w:numPr>
          <w:ilvl w:val="0"/>
          <w:numId w:val="1"/>
        </w:numPr>
        <w:tabs>
          <w:tab w:val="clear" w:pos="360"/>
        </w:tabs>
        <w:ind w:left="360"/>
        <w:rPr>
          <w:i w:val="0"/>
        </w:rPr>
      </w:pPr>
      <w:r>
        <w:rPr>
          <w:b/>
          <w:i w:val="0"/>
        </w:rPr>
        <w:t>Project Description</w:t>
      </w:r>
      <w:r w:rsidRPr="009D0B21">
        <w:rPr>
          <w:b/>
          <w:i w:val="0"/>
        </w:rPr>
        <w:t>.</w:t>
      </w:r>
      <w:r>
        <w:rPr>
          <w:i w:val="0"/>
        </w:rPr>
        <w:t xml:space="preserve"> </w:t>
      </w:r>
      <w:r w:rsidRPr="00AB64A3">
        <w:rPr>
          <w:i w:val="0"/>
        </w:rPr>
        <w:t>Describe all of the major project components (i.e., what will actually be done to address the need and achieve the goals and objectives).</w:t>
      </w:r>
    </w:p>
    <w:p w:rsidR="003803C7" w:rsidRDefault="003803C7" w:rsidP="00C75B49">
      <w:pPr>
        <w:pStyle w:val="ListParagraph"/>
      </w:pPr>
    </w:p>
    <w:p w:rsidR="00AF511B" w:rsidRPr="00AF511B" w:rsidRDefault="003803C7" w:rsidP="00DE4424">
      <w:pPr>
        <w:pStyle w:val="Instructions"/>
        <w:numPr>
          <w:ilvl w:val="0"/>
          <w:numId w:val="1"/>
        </w:numPr>
        <w:tabs>
          <w:tab w:val="clear" w:pos="360"/>
        </w:tabs>
        <w:ind w:left="360"/>
        <w:rPr>
          <w:i w:val="0"/>
        </w:rPr>
      </w:pPr>
      <w:r w:rsidRPr="00C75B49">
        <w:rPr>
          <w:b/>
          <w:i w:val="0"/>
        </w:rPr>
        <w:t xml:space="preserve">Future Phases. </w:t>
      </w:r>
      <w:r w:rsidRPr="00C75B49">
        <w:rPr>
          <w:i w:val="0"/>
        </w:rPr>
        <w:t>For</w:t>
      </w:r>
      <w:r w:rsidR="00AF511B">
        <w:rPr>
          <w:b/>
          <w:i w:val="0"/>
        </w:rPr>
        <w:t xml:space="preserve"> </w:t>
      </w:r>
      <w:r w:rsidRPr="00C75B49">
        <w:rPr>
          <w:i w:val="0"/>
        </w:rPr>
        <w:t>plann</w:t>
      </w:r>
      <w:r w:rsidR="00AF511B">
        <w:rPr>
          <w:i w:val="0"/>
        </w:rPr>
        <w:t xml:space="preserve">ing projects or other projects where future phases are critical to project success, explain the strategy for funding and implementing the future construction phase(s). </w:t>
      </w:r>
    </w:p>
    <w:p w:rsidR="00DE4424" w:rsidRPr="004E6227" w:rsidRDefault="00DE4424" w:rsidP="00DE4424">
      <w:pPr>
        <w:pStyle w:val="Instructions"/>
        <w:tabs>
          <w:tab w:val="clear" w:pos="360"/>
        </w:tabs>
        <w:rPr>
          <w:i w:val="0"/>
        </w:rPr>
      </w:pPr>
    </w:p>
    <w:p w:rsidR="009D0B21" w:rsidRPr="0085649A" w:rsidRDefault="009D0B21" w:rsidP="009D0B21">
      <w:pPr>
        <w:pStyle w:val="Instructions"/>
        <w:numPr>
          <w:ilvl w:val="0"/>
          <w:numId w:val="1"/>
        </w:numPr>
        <w:tabs>
          <w:tab w:val="clear" w:pos="360"/>
        </w:tabs>
        <w:ind w:left="360"/>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rsidR="004E6227" w:rsidRPr="00F1781A" w:rsidRDefault="004E6227" w:rsidP="004E6227">
      <w:pPr>
        <w:pStyle w:val="Instructions"/>
        <w:tabs>
          <w:tab w:val="clear" w:pos="360"/>
        </w:tabs>
        <w:rPr>
          <w:i w:val="0"/>
        </w:rPr>
      </w:pPr>
    </w:p>
    <w:p w:rsidR="009D0B21" w:rsidRPr="00E569CA" w:rsidRDefault="004E6227" w:rsidP="009D0B21">
      <w:pPr>
        <w:pStyle w:val="Instructions"/>
        <w:numPr>
          <w:ilvl w:val="0"/>
          <w:numId w:val="1"/>
        </w:numPr>
        <w:tabs>
          <w:tab w:val="clear" w:pos="360"/>
        </w:tabs>
        <w:ind w:left="360"/>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4E6227" w:rsidRPr="004E6227" w:rsidTr="004E6227">
        <w:tc>
          <w:tcPr>
            <w:tcW w:w="558"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w:t>
            </w:r>
          </w:p>
        </w:tc>
        <w:tc>
          <w:tcPr>
            <w:tcW w:w="1890"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Task Name</w:t>
            </w:r>
          </w:p>
        </w:tc>
        <w:tc>
          <w:tcPr>
            <w:tcW w:w="7128" w:type="dxa"/>
            <w:shd w:val="clear" w:color="auto" w:fill="BFBFBF" w:themeFill="background1" w:themeFillShade="BF"/>
          </w:tcPr>
          <w:p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1</w:t>
            </w:r>
          </w:p>
        </w:tc>
        <w:tc>
          <w:tcPr>
            <w:tcW w:w="1890" w:type="dxa"/>
          </w:tcPr>
          <w:p w:rsidR="004E6227" w:rsidRPr="004E6227" w:rsidRDefault="004E6227" w:rsidP="00DE4424">
            <w:pPr>
              <w:rPr>
                <w:rFonts w:asciiTheme="minorHAnsi" w:hAnsiTheme="minorHAnsi"/>
              </w:rPr>
            </w:pPr>
          </w:p>
        </w:tc>
        <w:tc>
          <w:tcPr>
            <w:tcW w:w="7128" w:type="dxa"/>
          </w:tcPr>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Default="004E6227" w:rsidP="00DE4424">
            <w:pPr>
              <w:rPr>
                <w:rFonts w:asciiTheme="minorHAnsi" w:hAnsiTheme="minorHAnsi"/>
              </w:rPr>
            </w:pPr>
          </w:p>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2</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3</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4</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5</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6</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r w:rsidR="004E6227" w:rsidRPr="004E6227" w:rsidTr="004E6227">
        <w:tc>
          <w:tcPr>
            <w:tcW w:w="558" w:type="dxa"/>
          </w:tcPr>
          <w:p w:rsidR="004E6227" w:rsidRPr="004E6227" w:rsidRDefault="004E6227" w:rsidP="00DE4424">
            <w:pPr>
              <w:rPr>
                <w:rFonts w:asciiTheme="minorHAnsi" w:hAnsiTheme="minorHAnsi"/>
              </w:rPr>
            </w:pPr>
            <w:r>
              <w:rPr>
                <w:rFonts w:asciiTheme="minorHAnsi" w:hAnsiTheme="minorHAnsi"/>
              </w:rPr>
              <w:t>7</w:t>
            </w:r>
          </w:p>
        </w:tc>
        <w:tc>
          <w:tcPr>
            <w:tcW w:w="1890" w:type="dxa"/>
          </w:tcPr>
          <w:p w:rsidR="004E6227" w:rsidRPr="004E6227" w:rsidRDefault="004E6227" w:rsidP="00DE4424">
            <w:pPr>
              <w:rPr>
                <w:rFonts w:asciiTheme="minorHAnsi" w:hAnsiTheme="minorHAnsi"/>
              </w:rPr>
            </w:pPr>
          </w:p>
        </w:tc>
        <w:tc>
          <w:tcPr>
            <w:tcW w:w="7128" w:type="dxa"/>
          </w:tcPr>
          <w:p w:rsidR="004E6227" w:rsidRPr="004E6227" w:rsidRDefault="004E6227" w:rsidP="00DE4424">
            <w:pPr>
              <w:rPr>
                <w:rFonts w:asciiTheme="minorHAnsi" w:hAnsiTheme="minorHAnsi"/>
              </w:rPr>
            </w:pPr>
          </w:p>
        </w:tc>
      </w:tr>
    </w:tbl>
    <w:p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rsidR="004E6227" w:rsidRPr="004E6227" w:rsidRDefault="004E6227" w:rsidP="009D0B21">
      <w:pPr>
        <w:pStyle w:val="ListParagraph"/>
      </w:pPr>
    </w:p>
    <w:p w:rsidR="009D0B21" w:rsidRPr="004E6227" w:rsidRDefault="004E6227" w:rsidP="009D0B21">
      <w:pPr>
        <w:pStyle w:val="Instructions"/>
        <w:numPr>
          <w:ilvl w:val="0"/>
          <w:numId w:val="1"/>
        </w:numPr>
        <w:tabs>
          <w:tab w:val="clear" w:pos="360"/>
        </w:tabs>
        <w:ind w:left="360"/>
        <w:rPr>
          <w:rFonts w:asciiTheme="minorHAnsi" w:hAnsiTheme="minorHAnsi"/>
          <w:i w:val="0"/>
        </w:rPr>
      </w:pPr>
      <w:r w:rsidRPr="004E6227">
        <w:rPr>
          <w:rFonts w:asciiTheme="minorHAnsi" w:hAnsiTheme="minorHAnsi"/>
          <w:b/>
          <w:i w:val="0"/>
        </w:rPr>
        <w:lastRenderedPageBreak/>
        <w:t>Work Products.</w:t>
      </w:r>
      <w:r>
        <w:rPr>
          <w:rFonts w:asciiTheme="minorHAnsi" w:hAnsiTheme="minorHAnsi"/>
          <w:i w:val="0"/>
        </w:rPr>
        <w:t xml:space="preserve"> List the specific </w:t>
      </w:r>
      <w:r w:rsidR="009D0B21"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rsidR="009D0B21" w:rsidRPr="00BA744E" w:rsidRDefault="007C20CA" w:rsidP="00BA744E">
      <w:pPr>
        <w:pStyle w:val="ListParagraph"/>
        <w:numPr>
          <w:ilvl w:val="0"/>
          <w:numId w:val="3"/>
        </w:numPr>
        <w:tabs>
          <w:tab w:val="left" w:pos="2520"/>
          <w:tab w:val="left" w:pos="3600"/>
        </w:tabs>
        <w:spacing w:line="288" w:lineRule="auto"/>
        <w:rPr>
          <w:rFonts w:cs="Arial"/>
        </w:rPr>
      </w:pPr>
      <w:r>
        <w:rPr>
          <w:rFonts w:cs="Arial"/>
        </w:rPr>
        <w:t xml:space="preserve"> </w:t>
      </w:r>
    </w:p>
    <w:p w:rsidR="007C20CA" w:rsidRDefault="007C20CA" w:rsidP="007C20CA">
      <w:pPr>
        <w:pStyle w:val="ListParagraph"/>
        <w:tabs>
          <w:tab w:val="left" w:pos="2520"/>
          <w:tab w:val="left" w:pos="3600"/>
        </w:tabs>
        <w:spacing w:line="288" w:lineRule="auto"/>
        <w:ind w:left="360"/>
        <w:rPr>
          <w:rFonts w:cs="Arial"/>
        </w:rPr>
      </w:pPr>
    </w:p>
    <w:p w:rsidR="0085649A" w:rsidRDefault="007C20CA" w:rsidP="0085649A">
      <w:pPr>
        <w:pStyle w:val="ListParagraph"/>
        <w:numPr>
          <w:ilvl w:val="0"/>
          <w:numId w:val="1"/>
        </w:numPr>
        <w:tabs>
          <w:tab w:val="left" w:pos="2520"/>
          <w:tab w:val="left" w:pos="3600"/>
        </w:tabs>
        <w:spacing w:after="120" w:line="240" w:lineRule="auto"/>
        <w:ind w:left="360"/>
        <w:contextualSpacing w:val="0"/>
        <w:rPr>
          <w:rFonts w:cs="Arial"/>
        </w:rPr>
      </w:pPr>
      <w:r w:rsidRPr="007C20CA">
        <w:rPr>
          <w:rFonts w:cs="Arial"/>
          <w:b/>
        </w:rPr>
        <w:t>Measuring Success.</w:t>
      </w:r>
      <w:r>
        <w:rPr>
          <w:rFonts w:cs="Arial"/>
        </w:rPr>
        <w:t xml:space="preserve">  </w:t>
      </w:r>
      <w:r w:rsidR="00F91E15" w:rsidRPr="009F24D8">
        <w:rPr>
          <w:rFonts w:cs="Arial"/>
        </w:rPr>
        <w:t>For projects involving restoration, construction or land acquisition</w:t>
      </w:r>
      <w:r w:rsidR="00F91E15">
        <w:rPr>
          <w:rFonts w:cs="Arial"/>
        </w:rPr>
        <w:t>, d</w:t>
      </w:r>
      <w:r>
        <w:rPr>
          <w:rFonts w:cs="Arial"/>
        </w:rPr>
        <w:t>escribe the plan for monitoring, evaluating and reporting project effectiveness</w:t>
      </w:r>
      <w:r w:rsidR="00F91E15">
        <w:rPr>
          <w:rFonts w:cs="Arial"/>
        </w:rPr>
        <w:t xml:space="preserve">, and </w:t>
      </w:r>
      <w:r w:rsidR="00F91E15" w:rsidRPr="009F24D8">
        <w:rPr>
          <w:rFonts w:cs="Arial"/>
        </w:rPr>
        <w:t>implementing adaptive management strategies if necessary</w:t>
      </w:r>
      <w:r>
        <w:rPr>
          <w:rFonts w:cs="Arial"/>
        </w:rPr>
        <w:t xml:space="preserve">. </w:t>
      </w:r>
      <w:r w:rsidR="00F91E15">
        <w:rPr>
          <w:rFonts w:cs="Arial"/>
        </w:rPr>
        <w:t xml:space="preserve"> </w:t>
      </w:r>
      <w:r w:rsidR="00F91E15" w:rsidRPr="009F24D8">
        <w:rPr>
          <w:rFonts w:cs="Arial"/>
        </w:rPr>
        <w:t xml:space="preserve">Who will be responsible for funding and implementing ongoing management and monitoring? </w:t>
      </w:r>
    </w:p>
    <w:p w:rsidR="0085649A" w:rsidRDefault="0085649A" w:rsidP="0085649A">
      <w:pPr>
        <w:pStyle w:val="ListParagraph"/>
        <w:tabs>
          <w:tab w:val="left" w:pos="2520"/>
          <w:tab w:val="left" w:pos="3600"/>
        </w:tabs>
        <w:spacing w:after="120" w:line="240" w:lineRule="auto"/>
        <w:ind w:left="360"/>
        <w:contextualSpacing w:val="0"/>
        <w:rPr>
          <w:rFonts w:cs="Arial"/>
        </w:rPr>
      </w:pPr>
    </w:p>
    <w:p w:rsidR="0085649A" w:rsidRPr="0085649A" w:rsidRDefault="0085649A" w:rsidP="0085649A">
      <w:pPr>
        <w:pStyle w:val="ListParagraph"/>
        <w:numPr>
          <w:ilvl w:val="0"/>
          <w:numId w:val="1"/>
        </w:numPr>
        <w:spacing w:after="120"/>
        <w:ind w:left="360"/>
        <w:rPr>
          <w:rFonts w:cs="Arial"/>
        </w:rPr>
      </w:pPr>
      <w:r w:rsidRPr="0085649A">
        <w:rPr>
          <w:rFonts w:cs="Arial"/>
          <w:b/>
        </w:rPr>
        <w:t>Project Maps and Graphics</w:t>
      </w:r>
      <w:r>
        <w:rPr>
          <w:rFonts w:cs="Arial"/>
          <w:b/>
        </w:rPr>
        <w:t xml:space="preserve">. </w:t>
      </w:r>
      <w:r w:rsidRPr="0085649A">
        <w:rPr>
          <w:rFonts w:cs="Arial"/>
        </w:rPr>
        <w:t xml:space="preserve">Provide the following project graphics with your application. Project maps and design plans should be combined into one pdf file with a maximum size of </w:t>
      </w:r>
      <w:r w:rsidR="00417BC8">
        <w:rPr>
          <w:rFonts w:cs="Arial"/>
        </w:rPr>
        <w:t>10</w:t>
      </w:r>
      <w:r w:rsidRPr="0085649A">
        <w:rPr>
          <w:rFonts w:cs="Arial"/>
        </w:rPr>
        <w:t xml:space="preserve"> </w:t>
      </w:r>
      <w:r w:rsidR="00DA2380">
        <w:rPr>
          <w:rFonts w:cs="Arial"/>
        </w:rPr>
        <w:t>MB</w:t>
      </w:r>
      <w:r w:rsidRPr="0085649A">
        <w:rPr>
          <w:rFonts w:cs="Arial"/>
        </w:rPr>
        <w:t xml:space="preserve">. Project photos should be provided in jpg format. </w:t>
      </w:r>
    </w:p>
    <w:p w:rsidR="0085649A" w:rsidRPr="0085649A" w:rsidRDefault="0085649A" w:rsidP="0085649A">
      <w:pPr>
        <w:pStyle w:val="ListParagraph"/>
        <w:numPr>
          <w:ilvl w:val="0"/>
          <w:numId w:val="9"/>
        </w:numPr>
      </w:pPr>
      <w:r w:rsidRPr="0085649A">
        <w:t xml:space="preserve">Regional Map </w:t>
      </w:r>
      <w:r w:rsidR="006C2834" w:rsidRPr="0085649A">
        <w:t xml:space="preserve">– </w:t>
      </w:r>
      <w:r w:rsidRPr="0085649A">
        <w:t>Clearly identify the project’s location in relation to prominent area features and significant natural and recreational resources, including regional trails and protected lands.</w:t>
      </w:r>
    </w:p>
    <w:p w:rsidR="0085649A" w:rsidRPr="0085649A" w:rsidRDefault="0085649A" w:rsidP="0085649A">
      <w:pPr>
        <w:pStyle w:val="ListParagraph"/>
        <w:numPr>
          <w:ilvl w:val="0"/>
          <w:numId w:val="9"/>
        </w:numPr>
      </w:pPr>
      <w:r w:rsidRPr="0085649A">
        <w:t>Site-scale map – Show the location of project elements in relation to natural and man-made features on-site or nearby. Any key features discussed in project description should be shown.</w:t>
      </w:r>
    </w:p>
    <w:p w:rsidR="0085649A" w:rsidRPr="0085649A" w:rsidRDefault="0085649A" w:rsidP="0085649A">
      <w:pPr>
        <w:pStyle w:val="ListParagraph"/>
        <w:numPr>
          <w:ilvl w:val="0"/>
          <w:numId w:val="9"/>
        </w:numPr>
      </w:pPr>
      <w:r w:rsidRPr="0085649A">
        <w:t xml:space="preserve">Design Plan – Construction projects should include one or more design drawings or graphics indicating the intended site improvements. </w:t>
      </w:r>
    </w:p>
    <w:p w:rsidR="007C20CA" w:rsidRDefault="0085649A" w:rsidP="0085649A">
      <w:pPr>
        <w:pStyle w:val="ListParagraph"/>
        <w:numPr>
          <w:ilvl w:val="0"/>
          <w:numId w:val="9"/>
        </w:numPr>
      </w:pPr>
      <w:r w:rsidRPr="0085649A">
        <w:t>Site Photos – One or more clear photos of the project site</w:t>
      </w:r>
    </w:p>
    <w:p w:rsidR="0085649A" w:rsidRDefault="0085649A" w:rsidP="0085649A"/>
    <w:p w:rsidR="0085649A" w:rsidRDefault="0085649A" w:rsidP="0085649A"/>
    <w:p w:rsidR="00743121" w:rsidRDefault="00743121" w:rsidP="00743121">
      <w:pPr>
        <w:rPr>
          <w:rFonts w:asciiTheme="minorHAnsi" w:eastAsiaTheme="minorEastAsia" w:hAnsiTheme="minorHAnsi" w:cs="Arial"/>
          <w:lang w:bidi="en-US"/>
        </w:rPr>
      </w:pPr>
    </w:p>
    <w:p w:rsidR="00743121" w:rsidRPr="0085649A" w:rsidRDefault="00743121" w:rsidP="00743121">
      <w:pPr>
        <w:pStyle w:val="ListParagraph"/>
        <w:rPr>
          <w:rFonts w:cs="Arial"/>
        </w:rPr>
        <w:sectPr w:rsidR="00743121" w:rsidRPr="0085649A" w:rsidSect="004940C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743121" w:rsidRDefault="00743121" w:rsidP="00743121">
      <w:pPr>
        <w:jc w:val="center"/>
        <w:rPr>
          <w:rFonts w:cs="Arial"/>
        </w:rPr>
      </w:pPr>
      <w:r>
        <w:rPr>
          <w:rFonts w:asciiTheme="minorHAnsi" w:hAnsiTheme="minorHAnsi" w:cs="Arial"/>
          <w:b/>
        </w:rPr>
        <w:lastRenderedPageBreak/>
        <w:t>GRANT APPLICATION – PRELIMINARY BUDGET AND SCHEDULE</w:t>
      </w:r>
    </w:p>
    <w:p w:rsidR="00743121" w:rsidRDefault="00743121" w:rsidP="00743121">
      <w:pPr>
        <w:rPr>
          <w:rFonts w:cs="Arial"/>
        </w:rPr>
      </w:pPr>
    </w:p>
    <w:p w:rsidR="00743121" w:rsidRDefault="00743121" w:rsidP="00743121">
      <w:pPr>
        <w:rPr>
          <w:rFonts w:cs="Arial"/>
        </w:rPr>
      </w:pPr>
    </w:p>
    <w:p w:rsidR="00743121" w:rsidRDefault="00743121" w:rsidP="00743121">
      <w:pPr>
        <w:rPr>
          <w:rFonts w:cs="Arial"/>
        </w:rPr>
      </w:pPr>
    </w:p>
    <w:p w:rsidR="00743121" w:rsidRPr="0085649A" w:rsidRDefault="00743121" w:rsidP="00743121">
      <w:pPr>
        <w:pStyle w:val="Instructions"/>
        <w:rPr>
          <w:i w:val="0"/>
        </w:rPr>
      </w:pPr>
      <w:r w:rsidRPr="0085649A">
        <w:rPr>
          <w:i w:val="0"/>
        </w:rPr>
        <w:t xml:space="preserve">In the budget matrix below, relist the tasks identified in #4 above and for each provide:  1) </w:t>
      </w:r>
      <w:r>
        <w:rPr>
          <w:i w:val="0"/>
        </w:rPr>
        <w:t xml:space="preserve">the estimated completion date for the task, 2) </w:t>
      </w:r>
      <w:r w:rsidRPr="0085649A">
        <w:rPr>
          <w:i w:val="0"/>
        </w:rPr>
        <w:t xml:space="preserve">the estimated cost of the task, and </w:t>
      </w:r>
      <w:r>
        <w:rPr>
          <w:i w:val="0"/>
        </w:rPr>
        <w:t>3</w:t>
      </w:r>
      <w:r w:rsidRPr="0085649A">
        <w:rPr>
          <w:i w:val="0"/>
        </w:rPr>
        <w:t xml:space="preserve">) the funding sources (applicant, Conservancy, and other) for the task. </w:t>
      </w:r>
      <w:r w:rsidR="00AB5108">
        <w:rPr>
          <w:i w:val="0"/>
        </w:rPr>
        <w:t xml:space="preserve">The table will automatically sum the totals for each row and column. To do this, highlight the whole table and hit F9. </w:t>
      </w:r>
    </w:p>
    <w:p w:rsidR="00743121" w:rsidRDefault="00743121" w:rsidP="00743121"/>
    <w:tbl>
      <w:tblPr>
        <w:tblStyle w:val="TableGrid"/>
        <w:tblW w:w="0" w:type="auto"/>
        <w:tblLayout w:type="fixed"/>
        <w:tblCellMar>
          <w:left w:w="115" w:type="dxa"/>
          <w:right w:w="115" w:type="dxa"/>
        </w:tblCellMar>
        <w:tblLook w:val="04A0" w:firstRow="1" w:lastRow="0" w:firstColumn="1" w:lastColumn="0" w:noHBand="0" w:noVBand="1"/>
      </w:tblPr>
      <w:tblGrid>
        <w:gridCol w:w="745"/>
        <w:gridCol w:w="2070"/>
        <w:gridCol w:w="1368"/>
        <w:gridCol w:w="1487"/>
        <w:gridCol w:w="1349"/>
        <w:gridCol w:w="1274"/>
        <w:gridCol w:w="1274"/>
      </w:tblGrid>
      <w:tr w:rsidR="008779DC" w:rsidRPr="00D71E0C" w:rsidTr="00C75B49">
        <w:tc>
          <w:tcPr>
            <w:tcW w:w="745"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c>
          <w:tcPr>
            <w:tcW w:w="2070"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c>
          <w:tcPr>
            <w:tcW w:w="1368" w:type="dxa"/>
            <w:shd w:val="clear" w:color="auto" w:fill="D9D9D9" w:themeFill="background1" w:themeFillShade="D9"/>
          </w:tcPr>
          <w:p w:rsidR="008779DC" w:rsidRDefault="008779DC" w:rsidP="00DE4424">
            <w:pPr>
              <w:spacing w:line="276" w:lineRule="auto"/>
              <w:rPr>
                <w:rFonts w:ascii="Arial" w:hAnsi="Arial" w:cs="Arial"/>
                <w:b/>
                <w:sz w:val="20"/>
                <w:szCs w:val="20"/>
              </w:rPr>
            </w:pPr>
          </w:p>
        </w:tc>
        <w:tc>
          <w:tcPr>
            <w:tcW w:w="1487" w:type="dxa"/>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REQUEST</w:t>
            </w:r>
          </w:p>
        </w:tc>
        <w:tc>
          <w:tcPr>
            <w:tcW w:w="2623" w:type="dxa"/>
            <w:gridSpan w:val="2"/>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MATCHING FUNDS</w:t>
            </w:r>
          </w:p>
        </w:tc>
        <w:tc>
          <w:tcPr>
            <w:tcW w:w="1274" w:type="dxa"/>
            <w:shd w:val="clear" w:color="auto" w:fill="D9D9D9" w:themeFill="background1" w:themeFillShade="D9"/>
            <w:vAlign w:val="center"/>
          </w:tcPr>
          <w:p w:rsidR="008779DC" w:rsidRPr="000D0377" w:rsidRDefault="008779DC" w:rsidP="00DE4424">
            <w:pPr>
              <w:spacing w:line="276" w:lineRule="auto"/>
              <w:rPr>
                <w:rFonts w:ascii="Arial" w:hAnsi="Arial" w:cs="Arial"/>
                <w:b/>
                <w:sz w:val="20"/>
                <w:szCs w:val="20"/>
              </w:rPr>
            </w:pPr>
          </w:p>
        </w:tc>
      </w:tr>
      <w:tr w:rsidR="008779DC" w:rsidRPr="00D71E0C" w:rsidTr="00C75B49">
        <w:tc>
          <w:tcPr>
            <w:tcW w:w="745" w:type="dxa"/>
            <w:shd w:val="clear" w:color="auto" w:fill="D9D9D9" w:themeFill="background1" w:themeFillShade="D9"/>
            <w:vAlign w:val="center"/>
          </w:tcPr>
          <w:p w:rsidR="00D4173E" w:rsidRDefault="008779DC">
            <w:pPr>
              <w:spacing w:line="276" w:lineRule="auto"/>
              <w:jc w:val="center"/>
              <w:rPr>
                <w:rFonts w:ascii="Arial" w:hAnsi="Arial" w:cs="Arial"/>
                <w:b/>
                <w:sz w:val="20"/>
                <w:szCs w:val="20"/>
              </w:rPr>
            </w:pPr>
            <w:r w:rsidRPr="000D0377">
              <w:rPr>
                <w:rFonts w:ascii="Arial" w:hAnsi="Arial" w:cs="Arial"/>
                <w:b/>
                <w:sz w:val="20"/>
                <w:szCs w:val="20"/>
              </w:rPr>
              <w:t xml:space="preserve">Task </w:t>
            </w:r>
            <w:r w:rsidR="004574CE">
              <w:rPr>
                <w:rFonts w:ascii="Arial" w:hAnsi="Arial" w:cs="Arial"/>
                <w:b/>
                <w:sz w:val="20"/>
                <w:szCs w:val="20"/>
              </w:rPr>
              <w:t>#</w:t>
            </w:r>
          </w:p>
        </w:tc>
        <w:tc>
          <w:tcPr>
            <w:tcW w:w="2070"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Task</w:t>
            </w:r>
          </w:p>
        </w:tc>
        <w:tc>
          <w:tcPr>
            <w:tcW w:w="1368" w:type="dxa"/>
            <w:shd w:val="clear" w:color="auto" w:fill="D9D9D9" w:themeFill="background1" w:themeFillShade="D9"/>
            <w:vAlign w:val="center"/>
          </w:tcPr>
          <w:p w:rsidR="008779DC" w:rsidRPr="000D0377" w:rsidRDefault="008779DC" w:rsidP="008779DC">
            <w:pPr>
              <w:spacing w:line="276" w:lineRule="auto"/>
              <w:jc w:val="center"/>
              <w:rPr>
                <w:rFonts w:ascii="Arial" w:hAnsi="Arial" w:cs="Arial"/>
                <w:b/>
                <w:sz w:val="20"/>
                <w:szCs w:val="20"/>
              </w:rPr>
            </w:pPr>
            <w:r>
              <w:rPr>
                <w:rFonts w:ascii="Arial" w:hAnsi="Arial" w:cs="Arial"/>
                <w:b/>
                <w:sz w:val="20"/>
                <w:szCs w:val="20"/>
              </w:rPr>
              <w:t>Completion Date</w:t>
            </w:r>
          </w:p>
        </w:tc>
        <w:tc>
          <w:tcPr>
            <w:tcW w:w="1487"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Coastal Conservancy</w:t>
            </w:r>
          </w:p>
        </w:tc>
        <w:tc>
          <w:tcPr>
            <w:tcW w:w="1349"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Applicant’s Funding</w:t>
            </w:r>
            <w:r>
              <w:rPr>
                <w:rFonts w:ascii="Arial" w:hAnsi="Arial" w:cs="Arial"/>
                <w:b/>
                <w:sz w:val="20"/>
                <w:szCs w:val="20"/>
              </w:rPr>
              <w:t xml:space="preserve"> (includes in-kind)</w:t>
            </w:r>
          </w:p>
        </w:tc>
        <w:tc>
          <w:tcPr>
            <w:tcW w:w="1274"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Other Funds</w:t>
            </w:r>
          </w:p>
        </w:tc>
        <w:tc>
          <w:tcPr>
            <w:tcW w:w="1274" w:type="dxa"/>
            <w:shd w:val="clear" w:color="auto" w:fill="D9D9D9" w:themeFill="background1" w:themeFillShade="D9"/>
            <w:vAlign w:val="center"/>
          </w:tcPr>
          <w:p w:rsidR="008779DC" w:rsidRPr="00D71E0C" w:rsidRDefault="008779DC" w:rsidP="008779DC">
            <w:pPr>
              <w:spacing w:line="276" w:lineRule="auto"/>
              <w:jc w:val="center"/>
              <w:rPr>
                <w:rFonts w:ascii="Arial" w:hAnsi="Arial" w:cs="Arial"/>
                <w:b/>
                <w:sz w:val="20"/>
                <w:szCs w:val="20"/>
              </w:rPr>
            </w:pPr>
            <w:r w:rsidRPr="000D0377">
              <w:rPr>
                <w:rFonts w:ascii="Arial" w:hAnsi="Arial" w:cs="Arial"/>
                <w:b/>
                <w:sz w:val="20"/>
                <w:szCs w:val="20"/>
              </w:rPr>
              <w:t>Total Cost</w:t>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1</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bookmarkStart w:id="0" w:name="Text45"/>
        <w:tc>
          <w:tcPr>
            <w:tcW w:w="1274" w:type="dxa"/>
          </w:tcPr>
          <w:p w:rsidR="008779DC" w:rsidRDefault="003803C7" w:rsidP="007E170B">
            <w:pPr>
              <w:tabs>
                <w:tab w:val="decimal" w:pos="1266"/>
              </w:tabs>
              <w:rPr>
                <w:rFonts w:ascii="Arial" w:hAnsi="Arial" w:cs="Arial"/>
                <w:b/>
                <w:sz w:val="20"/>
                <w:szCs w:val="20"/>
              </w:rPr>
            </w:pPr>
            <w:r w:rsidRPr="000D0377">
              <w:rPr>
                <w:rFonts w:ascii="Arial" w:hAnsi="Arial" w:cs="Arial"/>
                <w:b/>
                <w:sz w:val="20"/>
                <w:szCs w:val="20"/>
              </w:rPr>
              <w:fldChar w:fldCharType="begin"/>
            </w:r>
            <w:r w:rsidR="008779DC" w:rsidRPr="000D0377">
              <w:rPr>
                <w:rFonts w:ascii="Arial" w:hAnsi="Arial" w:cs="Arial"/>
                <w:b/>
                <w:sz w:val="20"/>
                <w:szCs w:val="20"/>
              </w:rPr>
              <w:instrText xml:space="preserve"> = D2</w:instrText>
            </w:r>
            <w:r w:rsidR="008779DC">
              <w:rPr>
                <w:rFonts w:ascii="Arial" w:hAnsi="Arial" w:cs="Arial"/>
                <w:b/>
                <w:sz w:val="20"/>
                <w:szCs w:val="20"/>
              </w:rPr>
              <w:instrText>+E2+F2</w:instrText>
            </w:r>
            <w:r w:rsidR="008779DC" w:rsidRPr="000D0377">
              <w:rPr>
                <w:rFonts w:ascii="Arial" w:hAnsi="Arial" w:cs="Arial"/>
                <w:b/>
                <w:sz w:val="20"/>
                <w:szCs w:val="20"/>
              </w:rPr>
              <w:instrText xml:space="preserve">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bookmarkEnd w:id="0"/>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2</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=e3+f</w:instrText>
            </w:r>
            <w:r w:rsidR="008779DC" w:rsidRPr="000D0377">
              <w:rPr>
                <w:rFonts w:ascii="Arial" w:hAnsi="Arial" w:cs="Arial"/>
                <w:b/>
                <w:sz w:val="20"/>
                <w:szCs w:val="20"/>
              </w:rPr>
              <w:instrText xml:space="preserve">3+D3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3</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=e4+f</w:instrText>
            </w:r>
            <w:r w:rsidR="008779DC" w:rsidRPr="000D0377">
              <w:rPr>
                <w:rFonts w:ascii="Arial" w:hAnsi="Arial" w:cs="Arial"/>
                <w:b/>
                <w:sz w:val="20"/>
                <w:szCs w:val="20"/>
              </w:rPr>
              <w:instrText xml:space="preserve">4+D4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4</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=e5+f</w:instrText>
            </w:r>
            <w:r w:rsidR="008779DC" w:rsidRPr="000D0377">
              <w:rPr>
                <w:rFonts w:ascii="Arial" w:hAnsi="Arial" w:cs="Arial"/>
                <w:b/>
                <w:sz w:val="20"/>
                <w:szCs w:val="20"/>
              </w:rPr>
              <w:instrText xml:space="preserve">5+D5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5</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=e6+f</w:instrText>
            </w:r>
            <w:r w:rsidR="008779DC" w:rsidRPr="000D0377">
              <w:rPr>
                <w:rFonts w:ascii="Arial" w:hAnsi="Arial" w:cs="Arial"/>
                <w:b/>
                <w:sz w:val="20"/>
                <w:szCs w:val="20"/>
              </w:rPr>
              <w:instrText xml:space="preserve">6+D6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6</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=e7+f</w:instrText>
            </w:r>
            <w:r w:rsidR="008779DC" w:rsidRPr="000D0377">
              <w:rPr>
                <w:rFonts w:ascii="Arial" w:hAnsi="Arial" w:cs="Arial"/>
                <w:b/>
                <w:sz w:val="20"/>
                <w:szCs w:val="20"/>
              </w:rPr>
              <w:instrText xml:space="preserve">7+D7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4E6227" w:rsidRDefault="008779DC" w:rsidP="00DE4424">
            <w:pPr>
              <w:rPr>
                <w:rFonts w:asciiTheme="minorHAnsi" w:hAnsiTheme="minorHAnsi"/>
              </w:rPr>
            </w:pPr>
            <w:r>
              <w:rPr>
                <w:rFonts w:asciiTheme="minorHAnsi" w:hAnsiTheme="minorHAnsi"/>
              </w:rPr>
              <w:t>7</w:t>
            </w: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=e8+f</w:instrText>
            </w:r>
            <w:r w:rsidR="008779DC" w:rsidRPr="000D0377">
              <w:rPr>
                <w:rFonts w:ascii="Arial" w:hAnsi="Arial" w:cs="Arial"/>
                <w:b/>
                <w:sz w:val="20"/>
                <w:szCs w:val="20"/>
              </w:rPr>
              <w:instrText xml:space="preserve">8+D8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D71E0C" w:rsidRDefault="008779DC" w:rsidP="00DE4424">
            <w:pPr>
              <w:spacing w:line="276" w:lineRule="auto"/>
              <w:rPr>
                <w:rFonts w:ascii="Arial" w:hAnsi="Arial" w:cs="Arial"/>
                <w:sz w:val="20"/>
                <w:szCs w:val="20"/>
              </w:rPr>
            </w:pP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=e9+f</w:instrText>
            </w:r>
            <w:r w:rsidR="008779DC" w:rsidRPr="000D0377">
              <w:rPr>
                <w:rFonts w:ascii="Arial" w:hAnsi="Arial" w:cs="Arial"/>
                <w:b/>
                <w:sz w:val="20"/>
                <w:szCs w:val="20"/>
              </w:rPr>
              <w:instrText xml:space="preserve">9+D9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8779DC" w:rsidRPr="00D71E0C" w:rsidTr="00C75B49">
        <w:tc>
          <w:tcPr>
            <w:tcW w:w="745" w:type="dxa"/>
          </w:tcPr>
          <w:p w:rsidR="008779DC" w:rsidRPr="00D71E0C" w:rsidRDefault="008779DC" w:rsidP="00DE4424">
            <w:pPr>
              <w:spacing w:line="276" w:lineRule="auto"/>
              <w:rPr>
                <w:rFonts w:ascii="Arial" w:hAnsi="Arial" w:cs="Arial"/>
                <w:sz w:val="20"/>
                <w:szCs w:val="20"/>
              </w:rPr>
            </w:pPr>
          </w:p>
        </w:tc>
        <w:tc>
          <w:tcPr>
            <w:tcW w:w="2070" w:type="dxa"/>
          </w:tcPr>
          <w:p w:rsidR="008779DC" w:rsidRPr="00D71E0C" w:rsidRDefault="008779DC" w:rsidP="00DE4424">
            <w:pPr>
              <w:spacing w:line="276" w:lineRule="auto"/>
              <w:rPr>
                <w:rFonts w:ascii="Arial" w:hAnsi="Arial" w:cs="Arial"/>
                <w:sz w:val="20"/>
                <w:szCs w:val="20"/>
              </w:rPr>
            </w:pPr>
          </w:p>
        </w:tc>
        <w:tc>
          <w:tcPr>
            <w:tcW w:w="1368" w:type="dxa"/>
          </w:tcPr>
          <w:p w:rsidR="008779DC" w:rsidRDefault="008779DC" w:rsidP="00DE4424">
            <w:pPr>
              <w:tabs>
                <w:tab w:val="decimal" w:pos="1266"/>
              </w:tabs>
              <w:rPr>
                <w:rFonts w:ascii="Arial" w:hAnsi="Arial" w:cs="Arial"/>
                <w:sz w:val="20"/>
                <w:szCs w:val="20"/>
              </w:rPr>
            </w:pPr>
          </w:p>
        </w:tc>
        <w:tc>
          <w:tcPr>
            <w:tcW w:w="1487" w:type="dxa"/>
          </w:tcPr>
          <w:p w:rsidR="008779DC" w:rsidRDefault="008779DC" w:rsidP="00D51E06">
            <w:pPr>
              <w:tabs>
                <w:tab w:val="decimal" w:pos="1266"/>
              </w:tabs>
              <w:rPr>
                <w:rFonts w:ascii="Arial" w:hAnsi="Arial" w:cs="Arial"/>
                <w:sz w:val="20"/>
                <w:szCs w:val="20"/>
              </w:rPr>
            </w:pPr>
          </w:p>
        </w:tc>
        <w:tc>
          <w:tcPr>
            <w:tcW w:w="1349" w:type="dxa"/>
          </w:tcPr>
          <w:p w:rsidR="008779DC" w:rsidRDefault="008779DC" w:rsidP="00DE4424">
            <w:pPr>
              <w:tabs>
                <w:tab w:val="decimal" w:pos="1266"/>
              </w:tabs>
              <w:rPr>
                <w:rFonts w:ascii="Arial" w:hAnsi="Arial" w:cs="Arial"/>
                <w:sz w:val="20"/>
                <w:szCs w:val="20"/>
              </w:rPr>
            </w:pPr>
          </w:p>
        </w:tc>
        <w:tc>
          <w:tcPr>
            <w:tcW w:w="1274" w:type="dxa"/>
          </w:tcPr>
          <w:p w:rsidR="008779DC" w:rsidRDefault="008779DC" w:rsidP="00DE4424">
            <w:pPr>
              <w:tabs>
                <w:tab w:val="decimal" w:pos="1266"/>
              </w:tabs>
              <w:rPr>
                <w:rFonts w:ascii="Arial" w:hAnsi="Arial" w:cs="Arial"/>
                <w:sz w:val="20"/>
                <w:szCs w:val="20"/>
              </w:rPr>
            </w:pPr>
          </w:p>
        </w:tc>
        <w:tc>
          <w:tcPr>
            <w:tcW w:w="1274" w:type="dxa"/>
          </w:tcPr>
          <w:p w:rsidR="008779DC"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8779DC">
              <w:rPr>
                <w:rFonts w:ascii="Arial" w:hAnsi="Arial" w:cs="Arial"/>
                <w:b/>
                <w:sz w:val="20"/>
                <w:szCs w:val="20"/>
              </w:rPr>
              <w:instrText xml:space="preserve"> =e13+f</w:instrText>
            </w:r>
            <w:r w:rsidR="008779DC" w:rsidRPr="000D0377">
              <w:rPr>
                <w:rFonts w:ascii="Arial" w:hAnsi="Arial" w:cs="Arial"/>
                <w:b/>
                <w:sz w:val="20"/>
                <w:szCs w:val="20"/>
              </w:rPr>
              <w:instrText xml:space="preserve">13+D13 \# "$#,##0" </w:instrText>
            </w:r>
            <w:r w:rsidRPr="000D0377">
              <w:rPr>
                <w:rFonts w:ascii="Arial" w:hAnsi="Arial" w:cs="Arial"/>
                <w:b/>
                <w:sz w:val="20"/>
                <w:szCs w:val="20"/>
              </w:rPr>
              <w:fldChar w:fldCharType="separate"/>
            </w:r>
            <w:r w:rsidR="008779DC" w:rsidRPr="000D0377">
              <w:rPr>
                <w:rFonts w:ascii="Arial" w:hAnsi="Arial" w:cs="Arial"/>
                <w:b/>
                <w:noProof/>
                <w:sz w:val="20"/>
                <w:szCs w:val="20"/>
              </w:rPr>
              <w:t>$   0</w:t>
            </w:r>
            <w:r w:rsidRPr="000D0377">
              <w:rPr>
                <w:rFonts w:ascii="Arial" w:hAnsi="Arial" w:cs="Arial"/>
                <w:b/>
                <w:sz w:val="20"/>
                <w:szCs w:val="20"/>
              </w:rPr>
              <w:fldChar w:fldCharType="end"/>
            </w:r>
          </w:p>
        </w:tc>
      </w:tr>
      <w:tr w:rsidR="004574CE" w:rsidRPr="00247543" w:rsidTr="00C75B49">
        <w:tc>
          <w:tcPr>
            <w:tcW w:w="2815" w:type="dxa"/>
            <w:gridSpan w:val="2"/>
          </w:tcPr>
          <w:p w:rsidR="004574CE" w:rsidRPr="00247543" w:rsidRDefault="004574CE" w:rsidP="00DE4424">
            <w:pPr>
              <w:spacing w:line="276" w:lineRule="auto"/>
              <w:rPr>
                <w:rFonts w:ascii="Arial" w:hAnsi="Arial" w:cs="Arial"/>
                <w:b/>
                <w:sz w:val="20"/>
                <w:szCs w:val="20"/>
              </w:rPr>
            </w:pPr>
            <w:r w:rsidRPr="000D0377">
              <w:rPr>
                <w:rFonts w:ascii="Arial" w:hAnsi="Arial" w:cs="Arial"/>
                <w:b/>
                <w:sz w:val="20"/>
                <w:szCs w:val="20"/>
              </w:rPr>
              <w:t>TOTAL</w:t>
            </w:r>
          </w:p>
        </w:tc>
        <w:tc>
          <w:tcPr>
            <w:tcW w:w="1368" w:type="dxa"/>
          </w:tcPr>
          <w:p w:rsidR="004574CE" w:rsidRPr="000D0377" w:rsidRDefault="004574CE" w:rsidP="00DE4424">
            <w:pPr>
              <w:tabs>
                <w:tab w:val="decimal" w:pos="1266"/>
              </w:tabs>
              <w:rPr>
                <w:rFonts w:ascii="Arial" w:hAnsi="Arial" w:cs="Arial"/>
                <w:b/>
                <w:sz w:val="20"/>
                <w:szCs w:val="20"/>
              </w:rPr>
            </w:pPr>
          </w:p>
        </w:tc>
        <w:bookmarkStart w:id="1" w:name="Text47"/>
        <w:tc>
          <w:tcPr>
            <w:tcW w:w="1487" w:type="dxa"/>
          </w:tcPr>
          <w:p w:rsidR="004574CE" w:rsidRDefault="003803C7" w:rsidP="00D51E06">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=sum(e2:e</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1"/>
          </w:p>
        </w:tc>
        <w:bookmarkStart w:id="2" w:name="Text46"/>
        <w:tc>
          <w:tcPr>
            <w:tcW w:w="1349" w:type="dxa"/>
          </w:tcPr>
          <w:p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=sum(d2:d</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2"/>
          </w:p>
        </w:tc>
        <w:bookmarkStart w:id="3" w:name="Text48"/>
        <w:tc>
          <w:tcPr>
            <w:tcW w:w="1274" w:type="dxa"/>
          </w:tcPr>
          <w:p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=sum(f2:f</w:instrText>
            </w:r>
            <w:r w:rsidR="004574CE" w:rsidRPr="000D0377">
              <w:rPr>
                <w:rFonts w:ascii="Arial" w:hAnsi="Arial" w:cs="Arial"/>
                <w:b/>
                <w:sz w:val="20"/>
                <w:szCs w:val="20"/>
              </w:rPr>
              <w:instrText xml:space="preserve">13)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3"/>
          </w:p>
        </w:tc>
        <w:bookmarkStart w:id="4" w:name="Text49"/>
        <w:tc>
          <w:tcPr>
            <w:tcW w:w="1274" w:type="dxa"/>
          </w:tcPr>
          <w:p w:rsidR="004574CE" w:rsidRDefault="003803C7" w:rsidP="00DE4424">
            <w:pPr>
              <w:tabs>
                <w:tab w:val="decimal" w:pos="1266"/>
              </w:tabs>
              <w:rPr>
                <w:rFonts w:ascii="Arial" w:hAnsi="Arial" w:cs="Arial"/>
                <w:b/>
                <w:sz w:val="20"/>
                <w:szCs w:val="20"/>
              </w:rPr>
            </w:pPr>
            <w:r w:rsidRPr="000D0377">
              <w:rPr>
                <w:rFonts w:ascii="Arial" w:hAnsi="Arial" w:cs="Arial"/>
                <w:b/>
                <w:sz w:val="20"/>
                <w:szCs w:val="20"/>
              </w:rPr>
              <w:fldChar w:fldCharType="begin"/>
            </w:r>
            <w:r w:rsidR="004574CE">
              <w:rPr>
                <w:rFonts w:ascii="Arial" w:hAnsi="Arial" w:cs="Arial"/>
                <w:b/>
                <w:sz w:val="20"/>
                <w:szCs w:val="20"/>
              </w:rPr>
              <w:instrText xml:space="preserve"> =e14+f</w:instrText>
            </w:r>
            <w:r w:rsidR="004574CE" w:rsidRPr="000D0377">
              <w:rPr>
                <w:rFonts w:ascii="Arial" w:hAnsi="Arial" w:cs="Arial"/>
                <w:b/>
                <w:sz w:val="20"/>
                <w:szCs w:val="20"/>
              </w:rPr>
              <w:instrText xml:space="preserve">14+D14 \# "$#,##0" </w:instrText>
            </w:r>
            <w:r w:rsidRPr="000D0377">
              <w:rPr>
                <w:rFonts w:ascii="Arial" w:hAnsi="Arial" w:cs="Arial"/>
                <w:b/>
                <w:sz w:val="20"/>
                <w:szCs w:val="20"/>
              </w:rPr>
              <w:fldChar w:fldCharType="separate"/>
            </w:r>
            <w:r w:rsidR="004574CE" w:rsidRPr="000D0377">
              <w:rPr>
                <w:rFonts w:ascii="Arial" w:hAnsi="Arial" w:cs="Arial"/>
                <w:b/>
                <w:noProof/>
                <w:sz w:val="20"/>
                <w:szCs w:val="20"/>
              </w:rPr>
              <w:t>$   0</w:t>
            </w:r>
            <w:r w:rsidRPr="000D0377">
              <w:rPr>
                <w:rFonts w:ascii="Arial" w:hAnsi="Arial" w:cs="Arial"/>
                <w:b/>
                <w:sz w:val="20"/>
                <w:szCs w:val="20"/>
              </w:rPr>
              <w:fldChar w:fldCharType="end"/>
            </w:r>
            <w:bookmarkEnd w:id="4"/>
          </w:p>
        </w:tc>
      </w:tr>
    </w:tbl>
    <w:p w:rsidR="00743121" w:rsidRDefault="00743121" w:rsidP="00743121">
      <w:pPr>
        <w:rPr>
          <w:rFonts w:cs="Arial"/>
        </w:rPr>
      </w:pPr>
    </w:p>
    <w:p w:rsidR="003E1B31" w:rsidRDefault="003E1B31" w:rsidP="00743121">
      <w:pPr>
        <w:rPr>
          <w:rFonts w:cs="Arial"/>
        </w:rPr>
      </w:pPr>
    </w:p>
    <w:p w:rsidR="003E1B31" w:rsidRDefault="003E1B31" w:rsidP="00743121">
      <w:pPr>
        <w:rPr>
          <w:rFonts w:cs="Arial"/>
        </w:rPr>
      </w:pPr>
    </w:p>
    <w:p w:rsidR="00AB5C7A" w:rsidRDefault="00AB5C7A" w:rsidP="00743121">
      <w:pPr>
        <w:rPr>
          <w:rFonts w:cs="Arial"/>
          <w:b/>
          <w:sz w:val="24"/>
          <w:szCs w:val="24"/>
        </w:rPr>
      </w:pPr>
      <w:r w:rsidRPr="0019641B">
        <w:rPr>
          <w:rFonts w:cs="Arial"/>
          <w:b/>
          <w:sz w:val="24"/>
          <w:szCs w:val="24"/>
        </w:rPr>
        <w:t>Categories of Matching Funds</w:t>
      </w:r>
    </w:p>
    <w:p w:rsidR="0019641B" w:rsidRPr="0019641B" w:rsidRDefault="0019641B" w:rsidP="00743121">
      <w:pPr>
        <w:rPr>
          <w:rFonts w:cs="Arial"/>
          <w:b/>
          <w:sz w:val="24"/>
          <w:szCs w:val="24"/>
        </w:rPr>
      </w:pPr>
    </w:p>
    <w:p w:rsidR="00743121" w:rsidRDefault="00AB5C7A" w:rsidP="00743121">
      <w:pPr>
        <w:rPr>
          <w:rFonts w:cs="Arial"/>
        </w:rPr>
      </w:pPr>
      <w:r>
        <w:rPr>
          <w:rFonts w:cs="Arial"/>
        </w:rPr>
        <w:t>Please divide total Applicant Funding and Other Funding into the following categories:</w:t>
      </w:r>
    </w:p>
    <w:p w:rsidR="00AB5C7A" w:rsidRDefault="00AB5C7A" w:rsidP="00743121">
      <w:pPr>
        <w:rPr>
          <w:rFonts w:cs="Arial"/>
        </w:rPr>
      </w:pPr>
    </w:p>
    <w:tbl>
      <w:tblPr>
        <w:tblStyle w:val="TableGrid"/>
        <w:tblW w:w="8568" w:type="dxa"/>
        <w:jc w:val="center"/>
        <w:tblLook w:val="04A0" w:firstRow="1" w:lastRow="0" w:firstColumn="1" w:lastColumn="0" w:noHBand="0" w:noVBand="1"/>
      </w:tblPr>
      <w:tblGrid>
        <w:gridCol w:w="2598"/>
        <w:gridCol w:w="1720"/>
        <w:gridCol w:w="2530"/>
        <w:gridCol w:w="1720"/>
      </w:tblGrid>
      <w:tr w:rsidR="00AB5C7A" w:rsidTr="003E1B31">
        <w:trPr>
          <w:jc w:val="center"/>
        </w:trPr>
        <w:tc>
          <w:tcPr>
            <w:tcW w:w="4318" w:type="dxa"/>
            <w:gridSpan w:val="2"/>
          </w:tcPr>
          <w:p w:rsidR="00AB5C7A" w:rsidRPr="00AB5C7A" w:rsidRDefault="00AB5C7A" w:rsidP="00AB5C7A">
            <w:pPr>
              <w:ind w:left="72" w:hanging="72"/>
              <w:jc w:val="center"/>
              <w:rPr>
                <w:rFonts w:cs="Arial"/>
                <w:b/>
              </w:rPr>
            </w:pPr>
            <w:r w:rsidRPr="00AB5C7A">
              <w:rPr>
                <w:rFonts w:cs="Arial"/>
                <w:b/>
              </w:rPr>
              <w:t>Applicant Funds</w:t>
            </w:r>
          </w:p>
        </w:tc>
        <w:tc>
          <w:tcPr>
            <w:tcW w:w="4250" w:type="dxa"/>
            <w:gridSpan w:val="2"/>
          </w:tcPr>
          <w:p w:rsidR="00AB5C7A" w:rsidRPr="00AB5C7A" w:rsidRDefault="00AB5C7A" w:rsidP="00AB5C7A">
            <w:pPr>
              <w:ind w:left="72" w:hanging="72"/>
              <w:jc w:val="center"/>
              <w:rPr>
                <w:rFonts w:cs="Arial"/>
                <w:b/>
              </w:rPr>
            </w:pPr>
            <w:r w:rsidRPr="00AB5C7A">
              <w:rPr>
                <w:rFonts w:cs="Arial"/>
                <w:b/>
              </w:rPr>
              <w:t>Other Funds</w:t>
            </w:r>
          </w:p>
        </w:tc>
      </w:tr>
      <w:tr w:rsidR="00AB5C7A" w:rsidTr="003E1B31">
        <w:trPr>
          <w:jc w:val="center"/>
        </w:trPr>
        <w:tc>
          <w:tcPr>
            <w:tcW w:w="2598" w:type="dxa"/>
          </w:tcPr>
          <w:p w:rsidR="00AB5C7A" w:rsidRDefault="003E1B31" w:rsidP="00AB5C7A">
            <w:pPr>
              <w:ind w:left="72" w:hanging="72"/>
              <w:rPr>
                <w:rFonts w:cs="Arial"/>
              </w:rPr>
            </w:pPr>
            <w:r>
              <w:rPr>
                <w:rFonts w:cs="Arial"/>
              </w:rPr>
              <w:t>Cash</w:t>
            </w:r>
          </w:p>
        </w:tc>
        <w:tc>
          <w:tcPr>
            <w:tcW w:w="1720" w:type="dxa"/>
          </w:tcPr>
          <w:p w:rsidR="00AB5C7A" w:rsidRDefault="00AB5C7A" w:rsidP="00AB5C7A">
            <w:pPr>
              <w:ind w:left="72" w:hanging="72"/>
              <w:rPr>
                <w:rFonts w:cs="Arial"/>
              </w:rPr>
            </w:pPr>
            <w:r>
              <w:rPr>
                <w:rFonts w:cs="Arial"/>
              </w:rPr>
              <w:t>$</w:t>
            </w:r>
          </w:p>
        </w:tc>
        <w:tc>
          <w:tcPr>
            <w:tcW w:w="2530" w:type="dxa"/>
          </w:tcPr>
          <w:p w:rsidR="00AB5C7A" w:rsidRDefault="00AB5C7A" w:rsidP="00AB5C7A">
            <w:pPr>
              <w:ind w:left="72" w:hanging="72"/>
              <w:rPr>
                <w:rFonts w:cs="Arial"/>
              </w:rPr>
            </w:pPr>
            <w:r>
              <w:rPr>
                <w:rFonts w:cs="Arial"/>
              </w:rPr>
              <w:t>State</w:t>
            </w:r>
          </w:p>
        </w:tc>
        <w:tc>
          <w:tcPr>
            <w:tcW w:w="1720" w:type="dxa"/>
          </w:tcPr>
          <w:p w:rsidR="00AB5C7A" w:rsidRDefault="00AB5C7A" w:rsidP="00AB5C7A">
            <w:pPr>
              <w:ind w:left="72" w:hanging="72"/>
              <w:rPr>
                <w:rFonts w:cs="Arial"/>
              </w:rPr>
            </w:pPr>
            <w:r>
              <w:rPr>
                <w:rFonts w:cs="Arial"/>
              </w:rPr>
              <w:t>$</w:t>
            </w:r>
          </w:p>
        </w:tc>
      </w:tr>
      <w:tr w:rsidR="00AB5C7A" w:rsidTr="003E1B31">
        <w:trPr>
          <w:jc w:val="center"/>
        </w:trPr>
        <w:tc>
          <w:tcPr>
            <w:tcW w:w="2598" w:type="dxa"/>
          </w:tcPr>
          <w:p w:rsidR="00AB5C7A" w:rsidRDefault="00AB5C7A" w:rsidP="00AB5C7A">
            <w:pPr>
              <w:ind w:left="72" w:hanging="72"/>
              <w:rPr>
                <w:rFonts w:cs="Arial"/>
              </w:rPr>
            </w:pPr>
            <w:r>
              <w:rPr>
                <w:rFonts w:cs="Arial"/>
              </w:rPr>
              <w:t>In kind</w:t>
            </w:r>
          </w:p>
        </w:tc>
        <w:tc>
          <w:tcPr>
            <w:tcW w:w="1720" w:type="dxa"/>
          </w:tcPr>
          <w:p w:rsidR="00AB5C7A" w:rsidRDefault="00AB5C7A" w:rsidP="00AB5C7A">
            <w:pPr>
              <w:ind w:left="72" w:hanging="72"/>
              <w:rPr>
                <w:rFonts w:cs="Arial"/>
              </w:rPr>
            </w:pPr>
            <w:r>
              <w:rPr>
                <w:rFonts w:cs="Arial"/>
              </w:rPr>
              <w:t>$</w:t>
            </w:r>
          </w:p>
        </w:tc>
        <w:tc>
          <w:tcPr>
            <w:tcW w:w="2530" w:type="dxa"/>
          </w:tcPr>
          <w:p w:rsidR="00AB5C7A" w:rsidRDefault="00AB5C7A" w:rsidP="00AB5C7A">
            <w:pPr>
              <w:ind w:left="72" w:hanging="72"/>
              <w:rPr>
                <w:rFonts w:cs="Arial"/>
              </w:rPr>
            </w:pPr>
            <w:r>
              <w:rPr>
                <w:rFonts w:cs="Arial"/>
              </w:rPr>
              <w:t>Non State</w:t>
            </w:r>
          </w:p>
        </w:tc>
        <w:tc>
          <w:tcPr>
            <w:tcW w:w="1720" w:type="dxa"/>
          </w:tcPr>
          <w:p w:rsidR="00AB5C7A" w:rsidRDefault="00AB5C7A" w:rsidP="00AB5C7A">
            <w:pPr>
              <w:ind w:left="72" w:hanging="72"/>
              <w:rPr>
                <w:rFonts w:cs="Arial"/>
              </w:rPr>
            </w:pPr>
            <w:r>
              <w:rPr>
                <w:rFonts w:cs="Arial"/>
              </w:rPr>
              <w:t>$</w:t>
            </w:r>
          </w:p>
        </w:tc>
      </w:tr>
      <w:tr w:rsidR="00AB5C7A" w:rsidTr="003E1B31">
        <w:trPr>
          <w:jc w:val="center"/>
        </w:trPr>
        <w:tc>
          <w:tcPr>
            <w:tcW w:w="2598" w:type="dxa"/>
          </w:tcPr>
          <w:p w:rsidR="00AB5C7A" w:rsidRDefault="00AB5C7A" w:rsidP="008779DC">
            <w:pPr>
              <w:ind w:left="72" w:hanging="72"/>
              <w:rPr>
                <w:rFonts w:cs="Arial"/>
              </w:rPr>
            </w:pPr>
            <w:r>
              <w:rPr>
                <w:rFonts w:cs="Arial"/>
              </w:rPr>
              <w:t xml:space="preserve">Total (should </w:t>
            </w:r>
            <w:r w:rsidR="008779DC">
              <w:rPr>
                <w:rFonts w:cs="Arial"/>
              </w:rPr>
              <w:t xml:space="preserve">equal </w:t>
            </w:r>
            <w:r>
              <w:rPr>
                <w:rFonts w:cs="Arial"/>
              </w:rPr>
              <w:t>total above)</w:t>
            </w:r>
          </w:p>
        </w:tc>
        <w:tc>
          <w:tcPr>
            <w:tcW w:w="1720" w:type="dxa"/>
          </w:tcPr>
          <w:p w:rsidR="00AB5C7A" w:rsidRDefault="00AB5C7A" w:rsidP="00AB5C7A">
            <w:pPr>
              <w:ind w:left="72" w:hanging="72"/>
              <w:rPr>
                <w:rFonts w:cs="Arial"/>
              </w:rPr>
            </w:pPr>
            <w:r>
              <w:rPr>
                <w:rFonts w:cs="Arial"/>
              </w:rPr>
              <w:t>$</w:t>
            </w:r>
          </w:p>
        </w:tc>
        <w:tc>
          <w:tcPr>
            <w:tcW w:w="2530" w:type="dxa"/>
          </w:tcPr>
          <w:p w:rsidR="00AB5C7A" w:rsidRDefault="00AB5C7A" w:rsidP="008779DC">
            <w:pPr>
              <w:ind w:left="72" w:hanging="72"/>
              <w:rPr>
                <w:rFonts w:cs="Arial"/>
              </w:rPr>
            </w:pPr>
            <w:r>
              <w:rPr>
                <w:rFonts w:cs="Arial"/>
              </w:rPr>
              <w:t xml:space="preserve">Total (should </w:t>
            </w:r>
            <w:r w:rsidR="008779DC">
              <w:rPr>
                <w:rFonts w:cs="Arial"/>
              </w:rPr>
              <w:t>equal</w:t>
            </w:r>
            <w:r>
              <w:rPr>
                <w:rFonts w:cs="Arial"/>
              </w:rPr>
              <w:t xml:space="preserve"> total above)</w:t>
            </w:r>
          </w:p>
        </w:tc>
        <w:tc>
          <w:tcPr>
            <w:tcW w:w="1720" w:type="dxa"/>
          </w:tcPr>
          <w:p w:rsidR="00AB5C7A" w:rsidRDefault="00AB5C7A" w:rsidP="00AB5C7A">
            <w:pPr>
              <w:ind w:left="72" w:hanging="72"/>
              <w:rPr>
                <w:rFonts w:cs="Arial"/>
              </w:rPr>
            </w:pPr>
            <w:r>
              <w:rPr>
                <w:rFonts w:cs="Arial"/>
              </w:rPr>
              <w:t>$</w:t>
            </w:r>
          </w:p>
        </w:tc>
      </w:tr>
    </w:tbl>
    <w:p w:rsidR="00AB5C7A" w:rsidRDefault="00AB5C7A" w:rsidP="00743121">
      <w:pPr>
        <w:rPr>
          <w:rFonts w:cs="Arial"/>
        </w:rPr>
      </w:pPr>
    </w:p>
    <w:p w:rsidR="003E1B31" w:rsidRDefault="003E1B31" w:rsidP="00743121">
      <w:pPr>
        <w:rPr>
          <w:rFonts w:cs="Arial"/>
        </w:rPr>
      </w:pPr>
      <w:r>
        <w:rPr>
          <w:rFonts w:cs="Arial"/>
        </w:rPr>
        <w:t>In kind match could include donated: staff time, volunteer time, donated materials, bargain sales, etc.</w:t>
      </w:r>
    </w:p>
    <w:p w:rsidR="003E1B31" w:rsidRDefault="003E1B31" w:rsidP="009F24D8">
      <w:pPr>
        <w:tabs>
          <w:tab w:val="left" w:pos="2160"/>
          <w:tab w:val="left" w:pos="4320"/>
          <w:tab w:val="left" w:pos="7920"/>
          <w:tab w:val="left" w:pos="9360"/>
        </w:tabs>
        <w:spacing w:line="288" w:lineRule="auto"/>
        <w:jc w:val="center"/>
        <w:rPr>
          <w:rFonts w:cs="Arial"/>
          <w:b/>
        </w:rPr>
      </w:pPr>
    </w:p>
    <w:p w:rsidR="003E1B31" w:rsidRDefault="003E1B31" w:rsidP="009F24D8">
      <w:pPr>
        <w:tabs>
          <w:tab w:val="left" w:pos="2160"/>
          <w:tab w:val="left" w:pos="4320"/>
          <w:tab w:val="left" w:pos="7920"/>
          <w:tab w:val="left" w:pos="9360"/>
        </w:tabs>
        <w:spacing w:line="288" w:lineRule="auto"/>
        <w:jc w:val="center"/>
        <w:rPr>
          <w:rFonts w:cs="Arial"/>
          <w:b/>
        </w:rPr>
      </w:pPr>
    </w:p>
    <w:p w:rsidR="004574CE" w:rsidRDefault="004574CE">
      <w:pPr>
        <w:rPr>
          <w:rFonts w:asciiTheme="minorHAnsi" w:hAnsiTheme="minorHAnsi" w:cs="Arial"/>
          <w:b/>
        </w:rPr>
      </w:pPr>
      <w:r>
        <w:rPr>
          <w:rFonts w:asciiTheme="minorHAnsi" w:hAnsiTheme="minorHAnsi" w:cs="Arial"/>
          <w:b/>
        </w:rPr>
        <w:br w:type="page"/>
      </w:r>
    </w:p>
    <w:p w:rsidR="009F24D8" w:rsidRDefault="00AE40DF" w:rsidP="009F24D8">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lastRenderedPageBreak/>
        <w:t xml:space="preserve">PROPOSITION 1 </w:t>
      </w:r>
      <w:r w:rsidR="009F24D8">
        <w:rPr>
          <w:rFonts w:asciiTheme="minorHAnsi" w:hAnsiTheme="minorHAnsi" w:cs="Arial"/>
          <w:b/>
        </w:rPr>
        <w:t>GRANT APPLICATION – ADDITIONAL INFORMATION</w:t>
      </w:r>
    </w:p>
    <w:p w:rsidR="0085649A" w:rsidRDefault="0085649A" w:rsidP="0085649A">
      <w:pPr>
        <w:spacing w:after="120"/>
        <w:rPr>
          <w:rFonts w:cs="Arial"/>
        </w:rPr>
      </w:pPr>
    </w:p>
    <w:p w:rsidR="009F24D8" w:rsidRDefault="009F24D8" w:rsidP="0085649A">
      <w:pPr>
        <w:spacing w:after="120"/>
        <w:rPr>
          <w:rFonts w:cs="Arial"/>
        </w:rPr>
      </w:pPr>
      <w:r>
        <w:t>For each question</w:t>
      </w:r>
      <w:r w:rsidR="006C2834">
        <w:t xml:space="preserve"> unless otherwise specified</w:t>
      </w:r>
      <w:r>
        <w:t>,</w:t>
      </w:r>
      <w:r w:rsidR="00CE5FC8">
        <w:t xml:space="preserve"> please</w:t>
      </w:r>
      <w:r>
        <w:t xml:space="preserve"> limit your answer to one concise paragraph. See grant application instructions for more information.</w:t>
      </w:r>
      <w:r w:rsidR="006C2834">
        <w:t xml:space="preserve"> </w:t>
      </w:r>
      <w:r w:rsidR="00F1186D">
        <w:t>Questions shoul</w:t>
      </w:r>
      <w:r w:rsidR="001751B5">
        <w:t>d be answered by all applicants</w:t>
      </w:r>
      <w:r w:rsidR="00F1186D">
        <w:t>, enter</w:t>
      </w:r>
      <w:r w:rsidR="00F1186D" w:rsidRPr="00D1671F">
        <w:t xml:space="preserve"> “not applicable” if </w:t>
      </w:r>
      <w:r w:rsidR="001751B5">
        <w:t xml:space="preserve">a specific </w:t>
      </w:r>
      <w:r w:rsidR="00F1186D" w:rsidRPr="00D1671F">
        <w:t xml:space="preserve">question does not pertain to your project.  </w:t>
      </w:r>
    </w:p>
    <w:p w:rsidR="009F24D8" w:rsidRDefault="009F24D8">
      <w:pPr>
        <w:rPr>
          <w:rFonts w:cs="Arial"/>
        </w:rPr>
      </w:pPr>
    </w:p>
    <w:p w:rsidR="00DE4424" w:rsidRPr="00192F76" w:rsidRDefault="00DE4424" w:rsidP="00DE4424">
      <w:pPr>
        <w:numPr>
          <w:ilvl w:val="0"/>
          <w:numId w:val="4"/>
        </w:numPr>
        <w:tabs>
          <w:tab w:val="left" w:pos="2520"/>
          <w:tab w:val="left" w:pos="3600"/>
        </w:tabs>
        <w:spacing w:after="120"/>
        <w:rPr>
          <w:rFonts w:cs="Arial"/>
          <w:lang w:bidi="en-US"/>
        </w:rPr>
      </w:pPr>
      <w:r>
        <w:rPr>
          <w:rFonts w:cs="Arial"/>
          <w:b/>
          <w:lang w:bidi="en-US"/>
        </w:rPr>
        <w:t>Proposition 1</w:t>
      </w:r>
      <w:r w:rsidRPr="00192F76">
        <w:rPr>
          <w:rFonts w:cs="Arial"/>
          <w:b/>
          <w:lang w:bidi="en-US"/>
        </w:rPr>
        <w:t xml:space="preserve"> Goals.</w:t>
      </w:r>
      <w:r w:rsidRPr="00192F76">
        <w:rPr>
          <w:rFonts w:cs="Arial"/>
          <w:lang w:bidi="en-US"/>
        </w:rPr>
        <w:t xml:space="preserve"> Which of the following purposes of Chapter 6 of Proposition 1 are achieved by the project (check all that apply): </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increase the economic benefits arising from healthy watersheds, fishery resources and in-stream flow.</w:t>
      </w:r>
    </w:p>
    <w:p w:rsidR="00DE4424" w:rsidRPr="00192F76" w:rsidRDefault="008D21B5" w:rsidP="00DE4424">
      <w:pPr>
        <w:numPr>
          <w:ilvl w:val="0"/>
          <w:numId w:val="7"/>
        </w:numPr>
        <w:spacing w:after="120"/>
        <w:rPr>
          <w:rFonts w:cs="Times New Roman"/>
          <w:lang w:bidi="en-US"/>
        </w:rPr>
      </w:pPr>
      <w:r>
        <w:rPr>
          <w:rFonts w:cs="AGaramond"/>
          <w:color w:val="000000"/>
        </w:rPr>
        <w:t>Implement watershed adaptation projects in</w:t>
      </w:r>
      <w:r w:rsidRPr="008D21B5">
        <w:rPr>
          <w:rFonts w:cs="AGaramond"/>
          <w:color w:val="000000"/>
        </w:rPr>
        <w:t xml:space="preserve"> order to </w:t>
      </w:r>
      <w:r w:rsidRPr="008D21B5">
        <w:rPr>
          <w:rFonts w:cs="AGaramond"/>
          <w:iCs/>
          <w:color w:val="000000"/>
        </w:rPr>
        <w:t>reduce the impacts of climate change on California’s communities and ecosystems.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Restore river parkways throughout the state, including but not limited to projects pursuant to the California River Parkways Act of 2004 and urban river greenways</w:t>
      </w:r>
      <w:r>
        <w:rPr>
          <w:rFonts w:cs="Times New Roman"/>
          <w:lang w:bidi="en-US"/>
        </w:rPr>
        <w:t>.</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aquatic, wetland and migratory bird ecosystems including fish and wildlife corridors and the acquisition of water rights for in-stream flow.</w:t>
      </w:r>
    </w:p>
    <w:p w:rsidR="00DE4424" w:rsidRPr="00192F76" w:rsidRDefault="00DE4424" w:rsidP="00DE4424">
      <w:pPr>
        <w:numPr>
          <w:ilvl w:val="0"/>
          <w:numId w:val="7"/>
        </w:numPr>
        <w:spacing w:after="120"/>
        <w:rPr>
          <w:rFonts w:cs="Times New Roman"/>
          <w:lang w:bidi="en-US"/>
        </w:rPr>
      </w:pPr>
      <w:r w:rsidRPr="00192F76">
        <w:rPr>
          <w:rFonts w:cs="Times New Roman"/>
          <w:lang w:bidi="en-US"/>
        </w:rPr>
        <w:t>Fulfill the obligations of the state of California in complying with the terms of multiparty settlement agreements related to water resources.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Remove barriers to fish passage.</w:t>
      </w:r>
    </w:p>
    <w:p w:rsidR="00DE4424" w:rsidRPr="00192F76" w:rsidRDefault="00DE4424" w:rsidP="00DE4424">
      <w:pPr>
        <w:numPr>
          <w:ilvl w:val="0"/>
          <w:numId w:val="7"/>
        </w:numPr>
        <w:spacing w:after="120"/>
        <w:rPr>
          <w:rFonts w:cs="Times New Roman"/>
          <w:lang w:bidi="en-US"/>
        </w:rPr>
      </w:pPr>
      <w:r w:rsidRPr="00192F76">
        <w:rPr>
          <w:rFonts w:cs="Times New Roman"/>
          <w:lang w:bidi="en-US"/>
        </w:rPr>
        <w:t>Collaborate with federal agencies in the protection of fish native to California and wetlands in the central valley of California.</w:t>
      </w:r>
    </w:p>
    <w:p w:rsidR="00DE4424" w:rsidRPr="00192F76" w:rsidRDefault="00DE4424" w:rsidP="00DE4424">
      <w:pPr>
        <w:numPr>
          <w:ilvl w:val="0"/>
          <w:numId w:val="7"/>
        </w:numPr>
        <w:spacing w:after="120"/>
        <w:rPr>
          <w:rFonts w:cs="Times New Roman"/>
          <w:lang w:bidi="en-US"/>
        </w:rPr>
      </w:pPr>
      <w:r w:rsidRPr="00192F76">
        <w:rPr>
          <w:rFonts w:cs="Times New Roman"/>
          <w:lang w:bidi="en-US"/>
        </w:rPr>
        <w:t>Implement fuel treatment projects to reduce wildfire risks, protect watersheds tributary to water storage facilities and promote watershed health.</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rural and urban watershed health to improve watershed storage capacity, forest health, protection of life and property, storm water resource management, and greenhouse gas reduction.</w:t>
      </w:r>
    </w:p>
    <w:p w:rsidR="00DE4424" w:rsidRPr="00192F76" w:rsidRDefault="00DE4424" w:rsidP="00DE4424">
      <w:pPr>
        <w:numPr>
          <w:ilvl w:val="0"/>
          <w:numId w:val="7"/>
        </w:numPr>
        <w:spacing w:after="120"/>
        <w:rPr>
          <w:rFonts w:cs="Times New Roman"/>
          <w:lang w:bidi="en-US"/>
        </w:rPr>
      </w:pPr>
      <w:r w:rsidRPr="00192F76">
        <w:rPr>
          <w:rFonts w:cs="Times New Roman"/>
          <w:lang w:bidi="en-US"/>
        </w:rPr>
        <w:t>Protect and restore coastal watersheds including but not limited to, bays, marine estuaries, and near shore ecosystems.</w:t>
      </w:r>
    </w:p>
    <w:p w:rsidR="00DE4424" w:rsidRPr="00192F76" w:rsidRDefault="00DE4424" w:rsidP="00DE4424">
      <w:pPr>
        <w:numPr>
          <w:ilvl w:val="0"/>
          <w:numId w:val="7"/>
        </w:numPr>
        <w:spacing w:after="120"/>
        <w:rPr>
          <w:rFonts w:cs="Times New Roman"/>
          <w:lang w:bidi="en-US"/>
        </w:rPr>
      </w:pPr>
      <w:r w:rsidRPr="00192F76">
        <w:rPr>
          <w:rFonts w:cs="Times New Roman"/>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rsidR="00DE4424" w:rsidRPr="00192F76" w:rsidRDefault="00DE4424" w:rsidP="00DE4424">
      <w:pPr>
        <w:numPr>
          <w:ilvl w:val="0"/>
          <w:numId w:val="7"/>
        </w:numPr>
        <w:spacing w:after="120"/>
        <w:rPr>
          <w:rFonts w:cs="Times New Roman"/>
          <w:lang w:bidi="en-US"/>
        </w:rPr>
      </w:pPr>
      <w:r w:rsidRPr="00192F76">
        <w:rPr>
          <w:rFonts w:cs="Times New Roman"/>
          <w:lang w:bidi="en-US"/>
        </w:rPr>
        <w:t>Assist in the recovery of endangered, threatened, or migratory species by improving watershed health, instream flows, fish passage, coastal or inland wetland restoration, or</w:t>
      </w:r>
      <w:r>
        <w:rPr>
          <w:rFonts w:cs="Times New Roman"/>
          <w:lang w:bidi="en-US"/>
        </w:rPr>
        <w:t xml:space="preserve"> ot</w:t>
      </w:r>
      <w:r w:rsidRPr="00192F76">
        <w:rPr>
          <w:rFonts w:cs="Times New Roman"/>
          <w:lang w:bidi="en-US"/>
        </w:rPr>
        <w:t>her means, such as natural community conservation plan and habitat conservation plan implementation.</w:t>
      </w:r>
    </w:p>
    <w:p w:rsidR="008D21B5" w:rsidRPr="008D21B5" w:rsidRDefault="00DE4424" w:rsidP="008D21B5">
      <w:pPr>
        <w:numPr>
          <w:ilvl w:val="0"/>
          <w:numId w:val="7"/>
        </w:numPr>
        <w:spacing w:after="120"/>
        <w:rPr>
          <w:rFonts w:cs="Times New Roman"/>
          <w:lang w:bidi="en-US"/>
        </w:rPr>
      </w:pPr>
      <w:r w:rsidRPr="00192F76">
        <w:rPr>
          <w:rFonts w:cs="Times New Roman"/>
          <w:lang w:bidi="en-US"/>
        </w:rPr>
        <w:t>Assist in water-related agricultural sustainability projects.</w:t>
      </w:r>
    </w:p>
    <w:p w:rsidR="00264B4E" w:rsidRPr="009F24D8" w:rsidRDefault="00264B4E" w:rsidP="00264B4E">
      <w:pPr>
        <w:pStyle w:val="ListParagraph"/>
        <w:numPr>
          <w:ilvl w:val="0"/>
          <w:numId w:val="4"/>
        </w:numPr>
        <w:spacing w:after="120" w:line="240" w:lineRule="auto"/>
        <w:contextualSpacing w:val="0"/>
        <w:rPr>
          <w:rFonts w:cs="Arial"/>
        </w:rPr>
      </w:pPr>
      <w:r w:rsidRPr="009F24D8">
        <w:rPr>
          <w:rFonts w:cs="Arial"/>
          <w:b/>
        </w:rPr>
        <w:t>Regional Significance:</w:t>
      </w:r>
      <w:r w:rsidRPr="009F24D8">
        <w:rPr>
          <w:rFonts w:cs="Arial"/>
        </w:rPr>
        <w:t xml:space="preserve"> Describe the regional significance of the project with respect to recreation (regional trails and parks, staging areas, environmental education facilities, etc.)</w:t>
      </w:r>
      <w:r>
        <w:rPr>
          <w:rFonts w:cs="Arial"/>
        </w:rPr>
        <w:t>, agricultural resources,</w:t>
      </w:r>
      <w:r w:rsidRPr="009F24D8">
        <w:rPr>
          <w:rFonts w:cs="Arial"/>
        </w:rPr>
        <w:t xml:space="preserve"> and natural resources (including listed species, identified high priority habitat, wildlife corridors, watersheds, and agricultural soils). </w:t>
      </w:r>
    </w:p>
    <w:p w:rsidR="00264B4E" w:rsidRPr="009F24D8" w:rsidRDefault="00264B4E" w:rsidP="00264B4E">
      <w:pPr>
        <w:spacing w:after="120"/>
        <w:rPr>
          <w:rFonts w:cs="Arial"/>
        </w:rPr>
      </w:pPr>
    </w:p>
    <w:p w:rsidR="00AE40DF" w:rsidRPr="009F24D8" w:rsidRDefault="00DE4424" w:rsidP="00AE40DF">
      <w:pPr>
        <w:pStyle w:val="ListParagraph"/>
        <w:numPr>
          <w:ilvl w:val="0"/>
          <w:numId w:val="4"/>
        </w:numPr>
        <w:spacing w:after="120" w:line="240" w:lineRule="auto"/>
        <w:contextualSpacing w:val="0"/>
        <w:rPr>
          <w:rFonts w:cs="Arial"/>
        </w:rPr>
      </w:pPr>
      <w:r w:rsidRPr="00AE40DF">
        <w:rPr>
          <w:rFonts w:cs="Arial"/>
          <w:b/>
        </w:rPr>
        <w:t>Sustainability.</w:t>
      </w:r>
      <w:r w:rsidRPr="00AE40DF">
        <w:rPr>
          <w:rFonts w:cs="Arial"/>
        </w:rPr>
        <w:t xml:space="preserve"> Described how the project will deliver sustainable outcomes in the long-term.</w:t>
      </w:r>
      <w:r w:rsidR="00AE40DF" w:rsidRPr="00AE40DF">
        <w:rPr>
          <w:rFonts w:cs="Arial"/>
        </w:rPr>
        <w:t xml:space="preserve"> </w:t>
      </w:r>
    </w:p>
    <w:p w:rsidR="00AE40DF" w:rsidRPr="009F24D8" w:rsidRDefault="00AE40DF" w:rsidP="00AE40DF">
      <w:pPr>
        <w:pStyle w:val="ListParagraph"/>
        <w:spacing w:after="120" w:line="240" w:lineRule="auto"/>
        <w:ind w:left="360"/>
        <w:contextualSpacing w:val="0"/>
        <w:rPr>
          <w:rFonts w:cs="Arial"/>
        </w:rPr>
      </w:pPr>
    </w:p>
    <w:p w:rsidR="00DE4424" w:rsidRDefault="00DE4424" w:rsidP="00AE40DF">
      <w:pPr>
        <w:numPr>
          <w:ilvl w:val="0"/>
          <w:numId w:val="4"/>
        </w:numPr>
        <w:tabs>
          <w:tab w:val="left" w:pos="2520"/>
          <w:tab w:val="left" w:pos="3600"/>
        </w:tabs>
        <w:spacing w:after="120"/>
        <w:rPr>
          <w:rFonts w:cs="Arial"/>
          <w:lang w:bidi="en-US"/>
        </w:rPr>
      </w:pPr>
      <w:r w:rsidRPr="00192F76">
        <w:rPr>
          <w:rFonts w:cs="Arial"/>
          <w:b/>
          <w:lang w:bidi="en-US"/>
        </w:rPr>
        <w:t>Disadvantaged Communities.</w:t>
      </w:r>
      <w:r w:rsidRPr="00192F76">
        <w:rPr>
          <w:rFonts w:cs="Arial"/>
          <w:lang w:bidi="en-US"/>
        </w:rPr>
        <w:t xml:space="preserve"> Does the project benefit a disadvantaged community</w:t>
      </w:r>
      <w:r>
        <w:rPr>
          <w:rFonts w:cs="Arial"/>
          <w:lang w:bidi="en-US"/>
        </w:rPr>
        <w:t xml:space="preserve">? </w:t>
      </w:r>
      <w:r w:rsidRPr="00192F76">
        <w:rPr>
          <w:rFonts w:cs="Arial"/>
          <w:lang w:bidi="en-US"/>
        </w:rPr>
        <w:t xml:space="preserve"> </w:t>
      </w:r>
      <w:r w:rsidRPr="00115E6D">
        <w:rPr>
          <w:rFonts w:cs="Times New Roman"/>
        </w:rPr>
        <w:t xml:space="preserve">Proposition 1 defines a disadvantaged community as </w:t>
      </w:r>
      <w:r w:rsidRPr="00115E6D">
        <w:rPr>
          <w:rFonts w:cs="Times New Roman"/>
          <w:color w:val="000000"/>
        </w:rPr>
        <w:t>“a community with an annual median household income that is less than 80 percent of the statewide annual median household income.” (CA Water Code Section 79505.5.) The Department of Water Resources has developed an online</w:t>
      </w:r>
      <w:hyperlink r:id="rId12" w:history="1">
        <w:r w:rsidRPr="009E6747">
          <w:rPr>
            <w:rStyle w:val="Hyperlink"/>
            <w:rFonts w:cs="Times New Roman"/>
          </w:rPr>
          <w:t xml:space="preserve"> map viewer</w:t>
        </w:r>
      </w:hyperlink>
      <w:r w:rsidRPr="00115E6D">
        <w:rPr>
          <w:rFonts w:cs="Times New Roman"/>
          <w:color w:val="000000"/>
        </w:rPr>
        <w:t xml:space="preserve"> </w:t>
      </w:r>
      <w:r w:rsidR="009E6747">
        <w:rPr>
          <w:rFonts w:cs="Times New Roman"/>
          <w:color w:val="000000"/>
        </w:rPr>
        <w:t>that</w:t>
      </w:r>
      <w:r w:rsidRPr="00115E6D">
        <w:rPr>
          <w:rFonts w:cs="Times New Roman"/>
          <w:color w:val="000000"/>
        </w:rPr>
        <w:t xml:space="preserve"> </w:t>
      </w:r>
      <w:r>
        <w:rPr>
          <w:rFonts w:cs="Times New Roman"/>
          <w:color w:val="000000"/>
        </w:rPr>
        <w:t>shows</w:t>
      </w:r>
      <w:r w:rsidRPr="00115E6D">
        <w:rPr>
          <w:rFonts w:cs="Times New Roman"/>
          <w:color w:val="000000"/>
        </w:rPr>
        <w:t xml:space="preserve"> the </w:t>
      </w:r>
      <w:r>
        <w:rPr>
          <w:rFonts w:cs="Times New Roman"/>
          <w:color w:val="000000"/>
        </w:rPr>
        <w:t>map</w:t>
      </w:r>
      <w:r w:rsidRPr="00115E6D">
        <w:rPr>
          <w:rFonts w:cs="Times New Roman"/>
          <w:color w:val="000000"/>
        </w:rPr>
        <w:t xml:space="preserve">s of </w:t>
      </w:r>
      <w:r>
        <w:rPr>
          <w:rFonts w:cs="Times New Roman"/>
          <w:color w:val="000000"/>
        </w:rPr>
        <w:t>California’s</w:t>
      </w:r>
      <w:r w:rsidRPr="00115E6D">
        <w:rPr>
          <w:rFonts w:cs="Times New Roman"/>
          <w:color w:val="000000"/>
        </w:rPr>
        <w:t xml:space="preserve"> disadvantaged communities, based on census data including the American Community Survey. Communities are defined at different geographic scales, including county, census tract and census place.</w:t>
      </w:r>
      <w:r w:rsidRPr="00100ED5">
        <w:rPr>
          <w:rFonts w:cs="Arial"/>
          <w:lang w:bidi="en-US"/>
        </w:rPr>
        <w:t xml:space="preserve"> </w:t>
      </w:r>
    </w:p>
    <w:p w:rsidR="00DE4424" w:rsidRDefault="00DA2380" w:rsidP="00DA2380">
      <w:pPr>
        <w:tabs>
          <w:tab w:val="left" w:pos="360"/>
          <w:tab w:val="left" w:pos="3600"/>
        </w:tabs>
        <w:spacing w:after="120"/>
        <w:ind w:left="360"/>
        <w:rPr>
          <w:rFonts w:cs="Arial"/>
          <w:lang w:bidi="en-US"/>
        </w:rPr>
      </w:pPr>
      <w:r>
        <w:rPr>
          <w:rFonts w:cs="Arial"/>
          <w:lang w:bidi="en-US"/>
        </w:rPr>
        <w:t>Please indicate if the project is located in a disadvantaged community. Whether or not the project is in a disadvantaged community, it may provide benefits to one. If the project benefits a disadvantaged community, please explain (job training, clean water, etc.)</w:t>
      </w:r>
      <w:r w:rsidR="00DE4424" w:rsidRPr="00100ED5">
        <w:rPr>
          <w:rFonts w:cs="Arial"/>
          <w:lang w:bidi="en-US"/>
        </w:rPr>
        <w:t xml:space="preserve"> </w:t>
      </w:r>
    </w:p>
    <w:p w:rsidR="00DE4424" w:rsidRPr="0041279B" w:rsidRDefault="00DE4424" w:rsidP="00AE40DF">
      <w:pPr>
        <w:tabs>
          <w:tab w:val="left" w:pos="2520"/>
          <w:tab w:val="left" w:pos="3600"/>
        </w:tabs>
        <w:spacing w:after="120"/>
        <w:rPr>
          <w:rFonts w:cs="Arial"/>
        </w:rPr>
      </w:pPr>
    </w:p>
    <w:p w:rsidR="00DE4424" w:rsidRDefault="00DE4424" w:rsidP="00AE40DF">
      <w:pPr>
        <w:pStyle w:val="ListParagraph"/>
        <w:numPr>
          <w:ilvl w:val="0"/>
          <w:numId w:val="4"/>
        </w:numPr>
        <w:spacing w:after="120" w:line="240" w:lineRule="auto"/>
        <w:contextualSpacing w:val="0"/>
        <w:rPr>
          <w:rFonts w:cs="Arial"/>
        </w:rPr>
      </w:pPr>
      <w:r w:rsidRPr="004940C7">
        <w:rPr>
          <w:rFonts w:cs="Arial"/>
          <w:b/>
        </w:rPr>
        <w:t xml:space="preserve">Consistency with </w:t>
      </w:r>
      <w:r>
        <w:rPr>
          <w:rFonts w:cs="Arial"/>
          <w:b/>
        </w:rPr>
        <w:t>State Coastal Conservancy Strategic Plan (as revised June 2015)</w:t>
      </w:r>
      <w:r w:rsidRPr="004940C7">
        <w:rPr>
          <w:rFonts w:cs="Arial"/>
          <w:b/>
        </w:rPr>
        <w:t>:</w:t>
      </w:r>
      <w:r w:rsidRPr="009F24D8">
        <w:rPr>
          <w:rFonts w:cs="Arial"/>
        </w:rPr>
        <w:t xml:space="preserve"> </w:t>
      </w:r>
      <w:r>
        <w:rPr>
          <w:rFonts w:cs="Arial"/>
        </w:rPr>
        <w:t xml:space="preserve">Identify which goals and objectives of the California State Coastal Conservancy the project will promote or implement and quantify how much progress the project will make towards the Conservancy’s numeric goals for each cited objective.  </w:t>
      </w:r>
    </w:p>
    <w:p w:rsidR="00DE4424" w:rsidRDefault="00DE4424" w:rsidP="00AE40DF">
      <w:pPr>
        <w:pStyle w:val="ListParagraph"/>
        <w:spacing w:after="120" w:line="240" w:lineRule="auto"/>
        <w:ind w:left="360"/>
        <w:contextualSpacing w:val="0"/>
        <w:rPr>
          <w:rFonts w:cs="Arial"/>
        </w:rPr>
      </w:pPr>
    </w:p>
    <w:p w:rsidR="00DE4424" w:rsidRPr="00192F76" w:rsidRDefault="00264B4E" w:rsidP="00AE40DF">
      <w:pPr>
        <w:numPr>
          <w:ilvl w:val="0"/>
          <w:numId w:val="4"/>
        </w:numPr>
        <w:tabs>
          <w:tab w:val="left" w:pos="2520"/>
          <w:tab w:val="left" w:pos="3600"/>
        </w:tabs>
        <w:spacing w:after="120"/>
        <w:rPr>
          <w:rFonts w:cs="Arial"/>
          <w:b/>
          <w:lang w:bidi="en-US"/>
        </w:rPr>
      </w:pPr>
      <w:r w:rsidRPr="004940C7">
        <w:rPr>
          <w:rFonts w:cs="Arial"/>
          <w:b/>
        </w:rPr>
        <w:t xml:space="preserve">Consistency with </w:t>
      </w:r>
      <w:r w:rsidR="00DE4424" w:rsidRPr="00192F76">
        <w:rPr>
          <w:rFonts w:cs="Arial"/>
          <w:b/>
          <w:lang w:bidi="en-US"/>
        </w:rPr>
        <w:t xml:space="preserve">California Water Action Plan. </w:t>
      </w:r>
    </w:p>
    <w:p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 xml:space="preserve">Identify which goals of the California Water Action plan the project will promote or implement. </w:t>
      </w:r>
    </w:p>
    <w:p w:rsidR="00DE4424" w:rsidRPr="00192F76" w:rsidRDefault="00DE4424" w:rsidP="00AE40DF">
      <w:pPr>
        <w:numPr>
          <w:ilvl w:val="1"/>
          <w:numId w:val="4"/>
        </w:numPr>
        <w:tabs>
          <w:tab w:val="left" w:pos="2520"/>
          <w:tab w:val="left" w:pos="3600"/>
        </w:tabs>
        <w:spacing w:after="120"/>
        <w:rPr>
          <w:rFonts w:cs="Arial"/>
          <w:lang w:bidi="en-US"/>
        </w:rPr>
      </w:pPr>
      <w:r w:rsidRPr="00192F76">
        <w:rPr>
          <w:rFonts w:cs="Arial"/>
          <w:lang w:bidi="en-US"/>
        </w:rPr>
        <w:t>Identify the Integrated Watershed Management Plan(s) and</w:t>
      </w:r>
      <w:r w:rsidR="000B0972">
        <w:rPr>
          <w:rFonts w:cs="Arial"/>
          <w:lang w:bidi="en-US"/>
        </w:rPr>
        <w:t>/or</w:t>
      </w:r>
      <w:r w:rsidRPr="00192F76">
        <w:rPr>
          <w:rFonts w:cs="Arial"/>
          <w:lang w:bidi="en-US"/>
        </w:rPr>
        <w:t xml:space="preserve"> any other regional or watershed plans that apply to the specific project area. For each, list those goals, objectives, priority actions, etc. that the project will promote or implement. </w:t>
      </w:r>
    </w:p>
    <w:p w:rsidR="00264B4E" w:rsidRDefault="00264B4E" w:rsidP="00AE40DF">
      <w:pPr>
        <w:pStyle w:val="ListParagraph"/>
        <w:spacing w:after="120" w:line="240" w:lineRule="auto"/>
        <w:ind w:left="360"/>
        <w:contextualSpacing w:val="0"/>
        <w:rPr>
          <w:rFonts w:cs="Arial"/>
        </w:rPr>
      </w:pPr>
    </w:p>
    <w:p w:rsidR="00DE4424" w:rsidRDefault="00264B4E" w:rsidP="00DE4424">
      <w:pPr>
        <w:pStyle w:val="ListParagraph"/>
        <w:numPr>
          <w:ilvl w:val="0"/>
          <w:numId w:val="4"/>
        </w:numPr>
        <w:spacing w:after="120" w:line="240" w:lineRule="auto"/>
        <w:contextualSpacing w:val="0"/>
        <w:rPr>
          <w:rFonts w:cs="Arial"/>
        </w:rPr>
      </w:pPr>
      <w:r w:rsidRPr="004940C7">
        <w:rPr>
          <w:rFonts w:cs="Arial"/>
          <w:b/>
        </w:rPr>
        <w:t>Consistency with</w:t>
      </w:r>
      <w:r>
        <w:rPr>
          <w:rFonts w:cs="Arial"/>
        </w:rPr>
        <w:t xml:space="preserve"> </w:t>
      </w:r>
      <w:r w:rsidRPr="00264B4E">
        <w:rPr>
          <w:rFonts w:cs="Arial"/>
          <w:b/>
        </w:rPr>
        <w:t>Other State Plans.</w:t>
      </w:r>
      <w:r>
        <w:rPr>
          <w:rFonts w:cs="Arial"/>
        </w:rPr>
        <w:t xml:space="preserve"> </w:t>
      </w:r>
      <w:r w:rsidR="00DE4424">
        <w:rPr>
          <w:rFonts w:cs="Arial"/>
        </w:rPr>
        <w:t>If the proposed project will help to implement or promote the goals of any of the</w:t>
      </w:r>
      <w:r>
        <w:rPr>
          <w:rFonts w:cs="Arial"/>
        </w:rPr>
        <w:t xml:space="preserve"> other</w:t>
      </w:r>
      <w:r w:rsidR="00DE4424">
        <w:rPr>
          <w:rFonts w:cs="Arial"/>
        </w:rPr>
        <w:t xml:space="preserve"> State Plans listed below, check that plan and specify which goals, objectives, priority actions, etc. will be furthered by the project</w:t>
      </w:r>
      <w:r w:rsidR="0011033E">
        <w:rPr>
          <w:rFonts w:cs="Arial"/>
        </w:rPr>
        <w:t xml:space="preserve"> in 1-3 sentences</w:t>
      </w:r>
      <w:r w:rsidR="00DE4424">
        <w:rPr>
          <w:rFonts w:cs="Arial"/>
        </w:rPr>
        <w:t xml:space="preserve">.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California @ 50 Million: The Environmental Goals and Policy Report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Pr>
          <w:rFonts w:cs="Arial"/>
        </w:rPr>
        <w:t xml:space="preserve"> </w:t>
      </w:r>
      <w:r w:rsidR="00DE4424" w:rsidRPr="004940C7">
        <w:rPr>
          <w:rFonts w:cs="Arial"/>
        </w:rPr>
        <w:t xml:space="preserve">CA Climate Adaptation Strategy/Safeguarding California: Reducing Climate Risk Plan </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 Wildlife Action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Aquatic Invasive Species Management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Essential Habitat Connectivity Strategy for Conserving a Connected California</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State and Federal Species Recovery Plans</w:t>
      </w:r>
      <w:r w:rsidR="00DE4424">
        <w:rPr>
          <w:rFonts w:cs="Arial"/>
        </w:rPr>
        <w:t xml:space="preserve"> (specify the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sidRPr="004940C7">
        <w:t xml:space="preserve"> </w:t>
      </w:r>
      <w:r w:rsidR="00DE4424" w:rsidRPr="009F24D8">
        <w:rPr>
          <w:rFonts w:cs="Arial"/>
        </w:rPr>
        <w:t>Habitat Conservation Plans/Natural Community Conservation Plans</w:t>
      </w:r>
      <w:r w:rsidR="00DE4424">
        <w:rPr>
          <w:rFonts w:cs="Arial"/>
        </w:rPr>
        <w:t xml:space="preserve"> (specify the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California Coastal Sediment Management Master Plan</w:t>
      </w:r>
    </w:p>
    <w:p w:rsidR="00DE4424" w:rsidRDefault="003803C7" w:rsidP="00DE4424">
      <w:pPr>
        <w:pStyle w:val="ListParagraph"/>
        <w:spacing w:after="120" w:line="240" w:lineRule="auto"/>
        <w:contextualSpacing w:val="0"/>
        <w:rPr>
          <w:rFonts w:cs="Arial"/>
        </w:rPr>
      </w:pPr>
      <w:r w:rsidRPr="007E170B">
        <w:rPr>
          <w:rFonts w:cs="Arial"/>
          <w:sz w:val="16"/>
        </w:rPr>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sidRPr="004940C7">
        <w:t xml:space="preserve"> </w:t>
      </w:r>
      <w:r w:rsidR="00DE4424" w:rsidRPr="004940C7">
        <w:rPr>
          <w:rFonts w:cs="Arial"/>
        </w:rPr>
        <w:t>Completing the California Coastal Trail</w:t>
      </w:r>
    </w:p>
    <w:p w:rsidR="00DE4424" w:rsidRDefault="003803C7" w:rsidP="00DE4424">
      <w:pPr>
        <w:pStyle w:val="ListParagraph"/>
        <w:spacing w:after="120" w:line="240" w:lineRule="auto"/>
        <w:contextualSpacing w:val="0"/>
        <w:rPr>
          <w:rFonts w:cs="Arial"/>
        </w:rPr>
      </w:pPr>
      <w:r w:rsidRPr="007E170B">
        <w:rPr>
          <w:rFonts w:cs="Arial"/>
          <w:sz w:val="16"/>
        </w:rPr>
        <w:lastRenderedPageBreak/>
        <w:fldChar w:fldCharType="begin">
          <w:ffData>
            <w:name w:val="Check1"/>
            <w:enabled/>
            <w:calcOnExit w:val="0"/>
            <w:checkBox>
              <w:sizeAuto/>
              <w:default w:val="0"/>
            </w:checkBox>
          </w:ffData>
        </w:fldChar>
      </w:r>
      <w:r w:rsidR="00DE4424" w:rsidRPr="007E170B">
        <w:rPr>
          <w:rFonts w:cs="Arial"/>
          <w:sz w:val="16"/>
        </w:rPr>
        <w:instrText xml:space="preserve"> FORMCHECKBOX </w:instrText>
      </w:r>
      <w:r w:rsidR="00D31D25">
        <w:rPr>
          <w:rFonts w:cs="Arial"/>
          <w:sz w:val="16"/>
        </w:rPr>
      </w:r>
      <w:r w:rsidR="00D31D25">
        <w:rPr>
          <w:rFonts w:cs="Arial"/>
          <w:sz w:val="16"/>
        </w:rPr>
        <w:fldChar w:fldCharType="separate"/>
      </w:r>
      <w:r w:rsidRPr="007E170B">
        <w:rPr>
          <w:rFonts w:cs="Arial"/>
          <w:sz w:val="16"/>
        </w:rPr>
        <w:fldChar w:fldCharType="end"/>
      </w:r>
      <w:r w:rsidR="00DE4424">
        <w:rPr>
          <w:rFonts w:cs="Arial"/>
        </w:rPr>
        <w:t xml:space="preserve"> Other relevant state or regional plan(s) (specify the plan)</w:t>
      </w:r>
    </w:p>
    <w:p w:rsidR="00DE4424" w:rsidRPr="004940C7" w:rsidRDefault="00DE4424" w:rsidP="00DE4424">
      <w:pPr>
        <w:spacing w:after="120"/>
        <w:rPr>
          <w:rFonts w:cs="Arial"/>
        </w:rPr>
      </w:pPr>
    </w:p>
    <w:p w:rsidR="00264B4E" w:rsidRPr="00192F76" w:rsidRDefault="00264B4E" w:rsidP="00AE40DF">
      <w:pPr>
        <w:numPr>
          <w:ilvl w:val="0"/>
          <w:numId w:val="4"/>
        </w:numPr>
        <w:tabs>
          <w:tab w:val="left" w:pos="2520"/>
          <w:tab w:val="left" w:pos="3600"/>
        </w:tabs>
        <w:spacing w:after="120"/>
        <w:rPr>
          <w:rFonts w:cs="Arial"/>
          <w:lang w:bidi="en-US"/>
        </w:rPr>
      </w:pPr>
      <w:r w:rsidRPr="00192F76">
        <w:rPr>
          <w:rFonts w:cs="Arial"/>
          <w:b/>
          <w:lang w:bidi="en-US"/>
        </w:rPr>
        <w:t>Best Available Science.</w:t>
      </w:r>
      <w:r w:rsidRPr="00192F76">
        <w:rPr>
          <w:rFonts w:cs="Arial"/>
          <w:lang w:bidi="en-US"/>
        </w:rPr>
        <w:t xml:space="preserve"> Describe how the project is consistent with best available science.</w:t>
      </w:r>
    </w:p>
    <w:p w:rsidR="00264B4E" w:rsidRDefault="00264B4E" w:rsidP="00AE40DF">
      <w:pPr>
        <w:tabs>
          <w:tab w:val="left" w:pos="2520"/>
          <w:tab w:val="left" w:pos="3600"/>
        </w:tabs>
        <w:spacing w:after="120"/>
        <w:ind w:left="360"/>
        <w:rPr>
          <w:rFonts w:cs="Arial"/>
          <w:lang w:bidi="en-US"/>
        </w:rPr>
      </w:pPr>
    </w:p>
    <w:p w:rsidR="00E57BA8" w:rsidRDefault="00E57BA8" w:rsidP="00AE40DF">
      <w:pPr>
        <w:pStyle w:val="ListParagraph"/>
        <w:numPr>
          <w:ilvl w:val="0"/>
          <w:numId w:val="4"/>
        </w:numPr>
        <w:spacing w:after="120" w:line="240" w:lineRule="auto"/>
        <w:contextualSpacing w:val="0"/>
        <w:rPr>
          <w:rFonts w:cs="Arial"/>
        </w:rPr>
      </w:pPr>
      <w:r w:rsidRPr="00522C29">
        <w:rPr>
          <w:rFonts w:cs="Arial"/>
          <w:b/>
        </w:rPr>
        <w:t>Sea Level Rise Vulnerability:</w:t>
      </w:r>
      <w:r w:rsidRPr="009F24D8">
        <w:rPr>
          <w:rFonts w:cs="Arial"/>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Describe any </w:t>
      </w:r>
      <w:r w:rsidR="001751B5">
        <w:rPr>
          <w:rFonts w:cs="Arial"/>
        </w:rPr>
        <w:t>strategies</w:t>
      </w:r>
      <w:r w:rsidRPr="009F24D8">
        <w:rPr>
          <w:rFonts w:cs="Arial"/>
        </w:rPr>
        <w:t xml:space="preserve"> you have considered for addressing Sea Level Rise. </w:t>
      </w:r>
      <w:r>
        <w:rPr>
          <w:rFonts w:cs="Arial"/>
        </w:rPr>
        <w:t>Specify</w:t>
      </w:r>
      <w:r w:rsidRPr="009F24D8">
        <w:rPr>
          <w:rFonts w:cs="Arial"/>
        </w:rPr>
        <w:t xml:space="preserve"> the expected life</w:t>
      </w:r>
      <w:r>
        <w:rPr>
          <w:rFonts w:cs="Arial"/>
        </w:rPr>
        <w:t>span or duration of the project.</w:t>
      </w:r>
    </w:p>
    <w:p w:rsidR="00E57BA8" w:rsidRPr="00522C29" w:rsidRDefault="00E57BA8" w:rsidP="00AE40DF">
      <w:pPr>
        <w:spacing w:after="120"/>
        <w:rPr>
          <w:rFonts w:cs="Arial"/>
        </w:rPr>
      </w:pPr>
    </w:p>
    <w:p w:rsidR="00E57BA8" w:rsidRPr="009F24D8" w:rsidRDefault="00E57BA8" w:rsidP="00AE40DF">
      <w:pPr>
        <w:pStyle w:val="ListParagraph"/>
        <w:numPr>
          <w:ilvl w:val="0"/>
          <w:numId w:val="4"/>
        </w:numPr>
        <w:spacing w:after="120" w:line="240" w:lineRule="auto"/>
        <w:contextualSpacing w:val="0"/>
        <w:rPr>
          <w:rFonts w:cs="Arial"/>
        </w:rPr>
      </w:pPr>
      <w:r w:rsidRPr="00522C29">
        <w:rPr>
          <w:rFonts w:cs="Arial"/>
          <w:b/>
        </w:rPr>
        <w:t>Vulnerability from Climate Change Impacts Other than Sea Level Rise:</w:t>
      </w:r>
      <w:r w:rsidRPr="009F24D8">
        <w:rPr>
          <w:rFonts w:cs="Arial"/>
        </w:rPr>
        <w:t xml:space="preserve">  Using </w:t>
      </w:r>
      <w:r w:rsidR="00DA2380">
        <w:rPr>
          <w:rFonts w:cs="Arial"/>
        </w:rPr>
        <w:t>appropriate models</w:t>
      </w:r>
      <w:r w:rsidRPr="009F24D8">
        <w:rPr>
          <w:rFonts w:cs="Arial"/>
        </w:rPr>
        <w:t xml:space="preserve">, predictions </w:t>
      </w:r>
      <w:r w:rsidR="00DA2380">
        <w:rPr>
          <w:rFonts w:cs="Arial"/>
        </w:rPr>
        <w:t xml:space="preserve">or </w:t>
      </w:r>
      <w:r w:rsidRPr="009F24D8">
        <w:rPr>
          <w:rFonts w:cs="Arial"/>
        </w:rPr>
        <w:t>trends, describe how the project objectives or project may be vulnerable to impacts (fire, drought, species and habitat loss, etc.) from climate change, other than sea level ri</w:t>
      </w:r>
      <w:r>
        <w:rPr>
          <w:rFonts w:cs="Arial"/>
        </w:rPr>
        <w:t>se, coastal erosion or flooding. Identify</w:t>
      </w:r>
      <w:r w:rsidRPr="009F24D8">
        <w:rPr>
          <w:rFonts w:cs="Arial"/>
        </w:rPr>
        <w:t xml:space="preserve"> design, siting, or other measures inc</w:t>
      </w:r>
      <w:r>
        <w:rPr>
          <w:rFonts w:cs="Arial"/>
        </w:rPr>
        <w:t>orporated</w:t>
      </w:r>
      <w:r w:rsidRPr="009F24D8">
        <w:rPr>
          <w:rFonts w:cs="Arial"/>
        </w:rPr>
        <w:t xml:space="preserve"> into the project to reduce these vulnerabilities</w:t>
      </w:r>
      <w:r>
        <w:rPr>
          <w:rFonts w:cs="Arial"/>
        </w:rPr>
        <w:t>.</w:t>
      </w:r>
      <w:r w:rsidRPr="009F24D8">
        <w:rPr>
          <w:rFonts w:cs="Arial"/>
        </w:rPr>
        <w:t xml:space="preserve"> </w:t>
      </w:r>
    </w:p>
    <w:p w:rsidR="00E57BA8" w:rsidRPr="009F24D8" w:rsidRDefault="00E57BA8" w:rsidP="00AE40DF">
      <w:pPr>
        <w:spacing w:after="120"/>
        <w:rPr>
          <w:rFonts w:cs="Arial"/>
        </w:rPr>
      </w:pPr>
    </w:p>
    <w:p w:rsidR="00E57BA8" w:rsidRDefault="00E57BA8" w:rsidP="00E57BA8">
      <w:pPr>
        <w:pStyle w:val="ListParagraph"/>
        <w:numPr>
          <w:ilvl w:val="0"/>
          <w:numId w:val="4"/>
        </w:numPr>
        <w:spacing w:after="120" w:line="240" w:lineRule="auto"/>
        <w:contextualSpacing w:val="0"/>
        <w:rPr>
          <w:rFonts w:cs="Arial"/>
        </w:rPr>
      </w:pPr>
      <w:r w:rsidRPr="009F24D8">
        <w:rPr>
          <w:rFonts w:cs="Arial"/>
          <w:b/>
        </w:rPr>
        <w:t>Environmental Review</w:t>
      </w:r>
      <w:r w:rsidRPr="009F24D8">
        <w:rPr>
          <w:rFonts w:cs="Arial"/>
        </w:rPr>
        <w:t xml:space="preserve">:  Projects funded by the Coastal Conservancy must be reviewed </w:t>
      </w:r>
      <w:r>
        <w:rPr>
          <w:rFonts w:cs="Arial"/>
        </w:rPr>
        <w:t>in accordance with</w:t>
      </w:r>
      <w:r w:rsidRPr="009F24D8">
        <w:rPr>
          <w:rFonts w:cs="Arial"/>
        </w:rPr>
        <w:t xml:space="preserve">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w:t>
      </w:r>
      <w:r>
        <w:rPr>
          <w:rFonts w:cs="Arial"/>
        </w:rPr>
        <w:t xml:space="preserve"> (</w:t>
      </w:r>
      <w:proofErr w:type="spellStart"/>
      <w:r>
        <w:rPr>
          <w:rFonts w:cs="Arial"/>
        </w:rPr>
        <w:t>Neg</w:t>
      </w:r>
      <w:proofErr w:type="spellEnd"/>
      <w:r>
        <w:rPr>
          <w:rFonts w:cs="Arial"/>
        </w:rPr>
        <w:t xml:space="preserve"> Dec)</w:t>
      </w:r>
      <w:r w:rsidRPr="009F24D8">
        <w:rPr>
          <w:rFonts w:cs="Arial"/>
        </w:rPr>
        <w:t>,” “Mitigated Negative Declaration</w:t>
      </w:r>
      <w:r>
        <w:rPr>
          <w:rFonts w:cs="Arial"/>
        </w:rPr>
        <w:t xml:space="preserve"> (MND)</w:t>
      </w:r>
      <w:r w:rsidRPr="009F24D8">
        <w:rPr>
          <w:rFonts w:cs="Arial"/>
        </w:rPr>
        <w:t xml:space="preserve">,” or “Environmental Impact Report.”  </w:t>
      </w:r>
    </w:p>
    <w:p w:rsidR="00E57BA8" w:rsidRPr="00F91E15" w:rsidRDefault="00E57BA8" w:rsidP="00E57BA8">
      <w:pPr>
        <w:spacing w:after="120"/>
        <w:ind w:firstLine="720"/>
        <w:rPr>
          <w:rFonts w:cs="Arial"/>
        </w:rPr>
      </w:pPr>
      <w:r w:rsidRPr="00F91E15">
        <w:rPr>
          <w:rFonts w:cs="Arial"/>
        </w:rPr>
        <w:t>The proposed project</w:t>
      </w:r>
      <w:r>
        <w:rPr>
          <w:rFonts w:cs="Arial"/>
        </w:rPr>
        <w:t xml:space="preserve">…. (select the appropriate answer): </w:t>
      </w:r>
    </w:p>
    <w:p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bookmarkStart w:id="5" w:name="Check1"/>
      <w:r w:rsidR="00E57BA8" w:rsidRPr="007E170B">
        <w:rPr>
          <w:rFonts w:asciiTheme="minorHAnsi" w:hAnsiTheme="minorHAnsi" w:cs="Arial"/>
          <w:sz w:val="16"/>
        </w:rPr>
        <w:instrText xml:space="preserve"> FORMCHECKBOX </w:instrText>
      </w:r>
      <w:r w:rsidR="00D31D25">
        <w:rPr>
          <w:rFonts w:asciiTheme="minorHAnsi" w:hAnsiTheme="minorHAnsi" w:cs="Arial"/>
          <w:sz w:val="16"/>
        </w:rPr>
      </w:r>
      <w:r w:rsidR="00D31D25">
        <w:rPr>
          <w:rFonts w:asciiTheme="minorHAnsi" w:hAnsiTheme="minorHAnsi" w:cs="Arial"/>
          <w:sz w:val="16"/>
        </w:rPr>
        <w:fldChar w:fldCharType="separate"/>
      </w:r>
      <w:r w:rsidRPr="007E170B">
        <w:rPr>
          <w:rFonts w:asciiTheme="minorHAnsi" w:hAnsiTheme="minorHAnsi" w:cs="Arial"/>
          <w:sz w:val="16"/>
        </w:rPr>
        <w:fldChar w:fldCharType="end"/>
      </w:r>
      <w:bookmarkEnd w:id="5"/>
      <w:r w:rsidR="00E57BA8">
        <w:rPr>
          <w:rFonts w:asciiTheme="minorHAnsi" w:hAnsiTheme="minorHAnsi" w:cs="Arial"/>
        </w:rPr>
        <w:t xml:space="preserve"> </w:t>
      </w:r>
      <w:r w:rsidR="00E57BA8">
        <w:rPr>
          <w:rFonts w:asciiTheme="minorHAnsi" w:hAnsiTheme="minorHAnsi" w:cs="Arial"/>
        </w:rPr>
        <w:tab/>
        <w:t xml:space="preserve">Is not a project under </w:t>
      </w:r>
      <w:proofErr w:type="gramStart"/>
      <w:r w:rsidR="00E57BA8">
        <w:rPr>
          <w:rFonts w:asciiTheme="minorHAnsi" w:hAnsiTheme="minorHAnsi" w:cs="Arial"/>
        </w:rPr>
        <w:t>CEQA.</w:t>
      </w:r>
      <w:proofErr w:type="gramEnd"/>
      <w:r w:rsidR="00E57BA8">
        <w:rPr>
          <w:rFonts w:asciiTheme="minorHAnsi" w:hAnsiTheme="minorHAnsi" w:cs="Arial"/>
        </w:rPr>
        <w:t xml:space="preserve"> Briefly specify why. </w:t>
      </w:r>
    </w:p>
    <w:p w:rsidR="00E57BA8" w:rsidRDefault="003803C7" w:rsidP="00E57BA8">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D31D25">
        <w:rPr>
          <w:rFonts w:asciiTheme="minorHAnsi" w:hAnsiTheme="minorHAnsi" w:cs="Arial"/>
          <w:sz w:val="16"/>
        </w:rPr>
      </w:r>
      <w:r w:rsidR="00D31D25">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Is exempt under CEQA. Provide the CEQA exemption number and specify how the project meets the terms of the exemption. </w:t>
      </w:r>
    </w:p>
    <w:p w:rsidR="00E57BA8" w:rsidRDefault="003803C7" w:rsidP="00E57BA8">
      <w:pPr>
        <w:spacing w:after="120"/>
        <w:ind w:left="1080" w:hanging="360"/>
      </w:pPr>
      <w:r w:rsidRPr="007E170B">
        <w:rPr>
          <w:rFonts w:asciiTheme="minorHAnsi" w:hAnsiTheme="minorHAnsi" w:cs="Arial"/>
          <w:sz w:val="16"/>
        </w:rPr>
        <w:fldChar w:fldCharType="begin">
          <w:ffData>
            <w:name w:val="Check1"/>
            <w:enabled/>
            <w:calcOnExit w:val="0"/>
            <w:checkBox>
              <w:sizeAuto/>
              <w:default w:val="0"/>
            </w:checkBox>
          </w:ffData>
        </w:fldChar>
      </w:r>
      <w:r w:rsidR="00E57BA8" w:rsidRPr="007E170B">
        <w:rPr>
          <w:rFonts w:asciiTheme="minorHAnsi" w:hAnsiTheme="minorHAnsi" w:cs="Arial"/>
          <w:sz w:val="16"/>
        </w:rPr>
        <w:instrText xml:space="preserve"> FORMCHECKBOX </w:instrText>
      </w:r>
      <w:r w:rsidR="00D31D25">
        <w:rPr>
          <w:rFonts w:asciiTheme="minorHAnsi" w:hAnsiTheme="minorHAnsi" w:cs="Arial"/>
          <w:sz w:val="16"/>
        </w:rPr>
      </w:r>
      <w:r w:rsidR="00D31D25">
        <w:rPr>
          <w:rFonts w:asciiTheme="minorHAnsi" w:hAnsiTheme="minorHAnsi" w:cs="Arial"/>
          <w:sz w:val="16"/>
        </w:rPr>
        <w:fldChar w:fldCharType="separate"/>
      </w:r>
      <w:r w:rsidRPr="007E170B">
        <w:rPr>
          <w:rFonts w:asciiTheme="minorHAnsi" w:hAnsiTheme="minorHAnsi" w:cs="Arial"/>
          <w:sz w:val="16"/>
        </w:rPr>
        <w:fldChar w:fldCharType="end"/>
      </w:r>
      <w:r w:rsidR="00E57BA8">
        <w:rPr>
          <w:rFonts w:asciiTheme="minorHAnsi" w:hAnsiTheme="minorHAnsi" w:cs="Arial"/>
        </w:rPr>
        <w:t xml:space="preserve"> </w:t>
      </w:r>
      <w:r w:rsidR="00E57BA8">
        <w:rPr>
          <w:rFonts w:asciiTheme="minorHAnsi" w:hAnsiTheme="minorHAnsi" w:cs="Arial"/>
        </w:rPr>
        <w:tab/>
        <w:t xml:space="preserve">Requires </w:t>
      </w:r>
      <w:proofErr w:type="spellStart"/>
      <w:r w:rsidR="00E57BA8">
        <w:rPr>
          <w:rFonts w:asciiTheme="minorHAnsi" w:hAnsiTheme="minorHAnsi" w:cs="Arial"/>
        </w:rPr>
        <w:t>Neg</w:t>
      </w:r>
      <w:proofErr w:type="spellEnd"/>
      <w:r w:rsidR="00E57BA8">
        <w:rPr>
          <w:rFonts w:asciiTheme="minorHAnsi" w:hAnsiTheme="minorHAnsi" w:cs="Arial"/>
        </w:rPr>
        <w:t xml:space="preserve"> Dec, MND, or EIR. Specify the lead CEQA agency (the agency preparing the document) and the (expected) completion date. </w:t>
      </w:r>
      <w:r w:rsidR="00E57BA8" w:rsidRPr="009F24D8">
        <w:rPr>
          <w:rFonts w:cs="Arial"/>
        </w:rPr>
        <w:t xml:space="preserve">Please note that the Conservancy will need to review and approve any CEQA document.  For more information on CEQA, visit: </w:t>
      </w:r>
      <w:hyperlink r:id="rId13" w:history="1">
        <w:r w:rsidR="009E6747" w:rsidRPr="009764BE">
          <w:rPr>
            <w:rStyle w:val="Hyperlink"/>
          </w:rPr>
          <w:t>http://resources.ca.gov/ceqa/</w:t>
        </w:r>
      </w:hyperlink>
    </w:p>
    <w:p w:rsidR="009E6747" w:rsidRPr="009F24D8" w:rsidRDefault="009E6747" w:rsidP="00E57BA8">
      <w:pPr>
        <w:spacing w:after="120"/>
        <w:ind w:left="1080" w:hanging="360"/>
        <w:rPr>
          <w:rFonts w:cs="Arial"/>
        </w:rPr>
      </w:pPr>
    </w:p>
    <w:p w:rsidR="00E57BA8" w:rsidRPr="009F24D8" w:rsidRDefault="00E57BA8" w:rsidP="00AE40DF">
      <w:pPr>
        <w:pStyle w:val="ListParagraph"/>
        <w:numPr>
          <w:ilvl w:val="0"/>
          <w:numId w:val="4"/>
        </w:numPr>
        <w:spacing w:after="120" w:line="240" w:lineRule="auto"/>
        <w:contextualSpacing w:val="0"/>
        <w:rPr>
          <w:rFonts w:cs="Arial"/>
        </w:rPr>
      </w:pPr>
      <w:r w:rsidRPr="00F91E15">
        <w:rPr>
          <w:rFonts w:cs="Arial"/>
          <w:b/>
        </w:rPr>
        <w:t>Willing Seller:</w:t>
      </w:r>
      <w:r w:rsidRPr="009F24D8">
        <w:rPr>
          <w:rFonts w:cs="Arial"/>
        </w:rPr>
        <w:t xml:space="preserve"> Projects that involve acquisition of property must involve a willing seller.  If your project includes property acquisition, please describe the status and expected conclusion of landowner negotiations.</w:t>
      </w:r>
    </w:p>
    <w:p w:rsidR="00E57BA8" w:rsidRPr="009F24D8" w:rsidRDefault="00E57BA8" w:rsidP="00AE40DF">
      <w:pPr>
        <w:spacing w:after="120"/>
        <w:rPr>
          <w:rFonts w:cs="Arial"/>
        </w:rPr>
      </w:pPr>
    </w:p>
    <w:p w:rsidR="00264B4E" w:rsidRPr="00264B4E" w:rsidRDefault="00264B4E" w:rsidP="00AE40DF">
      <w:pPr>
        <w:numPr>
          <w:ilvl w:val="0"/>
          <w:numId w:val="4"/>
        </w:numPr>
        <w:tabs>
          <w:tab w:val="left" w:pos="2520"/>
          <w:tab w:val="left" w:pos="3600"/>
        </w:tabs>
        <w:spacing w:after="120"/>
        <w:rPr>
          <w:rFonts w:cs="Arial"/>
          <w:b/>
          <w:lang w:bidi="en-US"/>
        </w:rPr>
      </w:pPr>
      <w:r w:rsidRPr="00264B4E">
        <w:rPr>
          <w:rFonts w:cs="Arial"/>
          <w:b/>
          <w:lang w:bidi="en-US"/>
        </w:rPr>
        <w:t xml:space="preserve">Project and Applicant History: </w:t>
      </w:r>
      <w:r w:rsidRPr="00264B4E">
        <w:rPr>
          <w:rFonts w:cs="Arial"/>
          <w:lang w:bidi="en-US"/>
        </w:rPr>
        <w:t xml:space="preserve">Provide a history of the project, and any background information not provided in the project description.  Is the project related to any previous or proposed Coastal Conservancy projects?  If so, which ones and how are they related?  </w:t>
      </w:r>
    </w:p>
    <w:p w:rsidR="00264B4E" w:rsidRPr="00264B4E" w:rsidRDefault="00264B4E" w:rsidP="00AE40DF">
      <w:pPr>
        <w:tabs>
          <w:tab w:val="left" w:pos="2520"/>
          <w:tab w:val="left" w:pos="3600"/>
        </w:tabs>
        <w:spacing w:after="120"/>
        <w:ind w:left="360"/>
        <w:rPr>
          <w:rFonts w:cs="Arial"/>
          <w:b/>
          <w:lang w:bidi="en-US"/>
        </w:rPr>
      </w:pPr>
    </w:p>
    <w:p w:rsidR="00E57BA8" w:rsidRPr="009F24D8" w:rsidRDefault="00E57BA8" w:rsidP="00AE40DF">
      <w:pPr>
        <w:pStyle w:val="ListParagraph"/>
        <w:numPr>
          <w:ilvl w:val="0"/>
          <w:numId w:val="4"/>
        </w:numPr>
        <w:spacing w:after="120" w:line="240" w:lineRule="auto"/>
        <w:contextualSpacing w:val="0"/>
        <w:rPr>
          <w:rFonts w:cs="Arial"/>
        </w:rPr>
      </w:pPr>
      <w:r w:rsidRPr="009F24D8">
        <w:rPr>
          <w:rFonts w:cs="Arial"/>
          <w:b/>
        </w:rPr>
        <w:t>Support:</w:t>
      </w:r>
      <w:r w:rsidRPr="009F24D8">
        <w:rPr>
          <w:rFonts w:cs="Arial"/>
        </w:rPr>
        <w:t xml:space="preserve"> </w:t>
      </w:r>
      <w:r>
        <w:rPr>
          <w:rFonts w:cs="Arial"/>
        </w:rPr>
        <w:t>List the</w:t>
      </w:r>
      <w:r w:rsidRPr="009F24D8">
        <w:rPr>
          <w:rFonts w:cs="Arial"/>
        </w:rPr>
        <w:t xml:space="preserve"> public agencies, non-profit organizations, elected officials, and other entities and individuals </w:t>
      </w:r>
      <w:r>
        <w:rPr>
          <w:rFonts w:cs="Arial"/>
        </w:rPr>
        <w:t xml:space="preserve">that support the project. </w:t>
      </w:r>
    </w:p>
    <w:p w:rsidR="00E57BA8" w:rsidRPr="009F24D8" w:rsidRDefault="00E57BA8" w:rsidP="00AE40DF">
      <w:pPr>
        <w:spacing w:after="120"/>
        <w:rPr>
          <w:rFonts w:cs="Arial"/>
        </w:rPr>
      </w:pPr>
    </w:p>
    <w:p w:rsidR="00264B4E" w:rsidRDefault="00264B4E" w:rsidP="00AE40DF">
      <w:pPr>
        <w:numPr>
          <w:ilvl w:val="0"/>
          <w:numId w:val="4"/>
        </w:numPr>
        <w:tabs>
          <w:tab w:val="left" w:pos="2520"/>
          <w:tab w:val="left" w:pos="3600"/>
        </w:tabs>
        <w:spacing w:after="120"/>
        <w:rPr>
          <w:rFonts w:cs="Arial"/>
          <w:lang w:bidi="en-US"/>
        </w:rPr>
      </w:pPr>
      <w:r w:rsidRPr="00192F76">
        <w:rPr>
          <w:rFonts w:cs="Arial"/>
          <w:b/>
          <w:lang w:bidi="en-US"/>
        </w:rPr>
        <w:t>New Technology.</w:t>
      </w:r>
      <w:r w:rsidRPr="00192F76">
        <w:rPr>
          <w:rFonts w:cs="Arial"/>
          <w:lang w:bidi="en-US"/>
        </w:rPr>
        <w:t xml:space="preserve"> Does the project employ new or innovative technology or practices? If yes, describe those technologies and/or practices. </w:t>
      </w:r>
    </w:p>
    <w:p w:rsidR="00264B4E" w:rsidRDefault="00264B4E" w:rsidP="00AE40DF">
      <w:pPr>
        <w:tabs>
          <w:tab w:val="left" w:pos="2520"/>
          <w:tab w:val="left" w:pos="3600"/>
        </w:tabs>
        <w:spacing w:after="120"/>
        <w:ind w:left="360"/>
        <w:rPr>
          <w:rFonts w:cs="Arial"/>
          <w:lang w:bidi="en-US"/>
        </w:rPr>
      </w:pPr>
    </w:p>
    <w:p w:rsidR="006C2834" w:rsidRPr="009F24D8" w:rsidRDefault="006C2834" w:rsidP="00AE40DF">
      <w:pPr>
        <w:pStyle w:val="ListParagraph"/>
        <w:numPr>
          <w:ilvl w:val="0"/>
          <w:numId w:val="4"/>
        </w:numPr>
        <w:spacing w:after="120" w:line="240" w:lineRule="auto"/>
        <w:contextualSpacing w:val="0"/>
        <w:rPr>
          <w:rFonts w:cs="Arial"/>
        </w:rPr>
      </w:pPr>
      <w:r w:rsidRPr="009F24D8">
        <w:rPr>
          <w:rFonts w:cs="Arial"/>
          <w:b/>
        </w:rPr>
        <w:t>Need for Conservancy Funds:</w:t>
      </w:r>
      <w:r w:rsidRPr="009F24D8">
        <w:rPr>
          <w:rFonts w:cs="Arial"/>
        </w:rPr>
        <w:t xml:space="preserve"> What would happen to the project if no funds were available from the Conservancy?  What project opportunities or benefits could be lost and why if the project is not implemented in the near future?  </w:t>
      </w:r>
    </w:p>
    <w:p w:rsidR="006C2834" w:rsidRPr="009F24D8" w:rsidRDefault="006C2834" w:rsidP="00AE40DF">
      <w:pPr>
        <w:spacing w:after="120"/>
        <w:rPr>
          <w:rFonts w:cs="Arial"/>
        </w:rPr>
      </w:pPr>
    </w:p>
    <w:p w:rsidR="009F24D8" w:rsidRPr="009F24D8" w:rsidRDefault="009F24D8" w:rsidP="00AE40DF">
      <w:pPr>
        <w:pStyle w:val="ListParagraph"/>
        <w:numPr>
          <w:ilvl w:val="0"/>
          <w:numId w:val="4"/>
        </w:numPr>
        <w:spacing w:after="120" w:line="240" w:lineRule="auto"/>
        <w:contextualSpacing w:val="0"/>
        <w:rPr>
          <w:rFonts w:cs="Arial"/>
        </w:rPr>
      </w:pPr>
      <w:r w:rsidRPr="00522C29">
        <w:rPr>
          <w:rFonts w:cs="Arial"/>
          <w:b/>
        </w:rPr>
        <w:t>Greenhouse Gas Emissions/Climate Change:</w:t>
      </w:r>
      <w:r w:rsidRPr="009F24D8">
        <w:rPr>
          <w:rFonts w:cs="Arial"/>
        </w:rPr>
        <w:t xml:space="preserve"> If the proposed project will result in production of greenhouse gas emissions (including construction impacts and vehicle miles travelled as part of a public access component), describe the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ensure continued long term sequestration while achieving project objectives?  Do you have any plans to seek carbon credits for the carbon sequestration activities on the project site?</w:t>
      </w:r>
    </w:p>
    <w:p w:rsidR="009F24D8" w:rsidRDefault="009F24D8" w:rsidP="00AE40DF">
      <w:pPr>
        <w:spacing w:after="120"/>
        <w:rPr>
          <w:rFonts w:cs="Arial"/>
        </w:rPr>
      </w:pPr>
    </w:p>
    <w:p w:rsidR="00AE40DF" w:rsidRDefault="00AE40DF" w:rsidP="00AE40DF">
      <w:pPr>
        <w:spacing w:after="120"/>
      </w:pPr>
      <w:r>
        <w:br w:type="page"/>
      </w:r>
    </w:p>
    <w:p w:rsidR="00AE40DF" w:rsidRDefault="00AE40DF" w:rsidP="00AE40DF">
      <w:pPr>
        <w:spacing w:after="120"/>
        <w:contextualSpacing/>
        <w:jc w:val="center"/>
        <w:outlineLvl w:val="0"/>
        <w:rPr>
          <w:rFonts w:eastAsia="Times New Roman" w:cs="Times New Roman"/>
          <w:b/>
          <w:bCs/>
          <w:lang w:bidi="en-US"/>
        </w:rPr>
        <w:sectPr w:rsidR="00AE40DF" w:rsidSect="005E4D92">
          <w:headerReference w:type="default" r:id="rId14"/>
          <w:pgSz w:w="12240" w:h="15840" w:code="1"/>
          <w:pgMar w:top="1440" w:right="1440" w:bottom="1440" w:left="1440" w:header="720" w:footer="720" w:gutter="0"/>
          <w:cols w:space="720"/>
          <w:titlePg/>
          <w:docGrid w:linePitch="360"/>
        </w:sectPr>
      </w:pPr>
    </w:p>
    <w:p w:rsidR="00AE40DF" w:rsidRDefault="00AE40DF" w:rsidP="00AE40DF">
      <w:pPr>
        <w:spacing w:after="120"/>
        <w:contextualSpacing/>
        <w:jc w:val="center"/>
        <w:outlineLvl w:val="0"/>
        <w:rPr>
          <w:rFonts w:eastAsia="Times New Roman" w:cs="Times New Roman"/>
          <w:b/>
          <w:bCs/>
          <w:lang w:bidi="en-US"/>
        </w:rPr>
      </w:pPr>
      <w:r>
        <w:rPr>
          <w:rFonts w:eastAsia="Times New Roman" w:cs="Times New Roman"/>
          <w:b/>
          <w:bCs/>
          <w:noProof/>
        </w:rPr>
        <w:lastRenderedPageBreak/>
        <w:drawing>
          <wp:anchor distT="0" distB="0" distL="114300" distR="114300" simplePos="0" relativeHeight="251659264" behindDoc="0" locked="0" layoutInCell="1" allowOverlap="1" wp14:anchorId="055871FB" wp14:editId="2D195D49">
            <wp:simplePos x="0" y="0"/>
            <wp:positionH relativeFrom="column">
              <wp:posOffset>-391795</wp:posOffset>
            </wp:positionH>
            <wp:positionV relativeFrom="paragraph">
              <wp:posOffset>-570230</wp:posOffset>
            </wp:positionV>
            <wp:extent cx="1080770" cy="808355"/>
            <wp:effectExtent l="19050" t="0" r="5080" b="0"/>
            <wp:wrapNone/>
            <wp:docPr id="1"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5" cstate="print"/>
                    <a:srcRect/>
                    <a:stretch>
                      <a:fillRect/>
                    </a:stretch>
                  </pic:blipFill>
                  <pic:spPr bwMode="auto">
                    <a:xfrm>
                      <a:off x="0" y="0"/>
                      <a:ext cx="1080770" cy="808355"/>
                    </a:xfrm>
                    <a:prstGeom prst="rect">
                      <a:avLst/>
                    </a:prstGeom>
                    <a:noFill/>
                    <a:ln w="9525">
                      <a:noFill/>
                      <a:miter lim="800000"/>
                      <a:headEnd/>
                      <a:tailEnd/>
                    </a:ln>
                  </pic:spPr>
                </pic:pic>
              </a:graphicData>
            </a:graphic>
          </wp:anchor>
        </w:drawing>
      </w:r>
    </w:p>
    <w:p w:rsidR="00AE40DF" w:rsidRDefault="00AE40DF" w:rsidP="00AE40DF">
      <w:pPr>
        <w:spacing w:after="120"/>
        <w:contextualSpacing/>
        <w:jc w:val="center"/>
        <w:outlineLvl w:val="0"/>
        <w:rPr>
          <w:rFonts w:eastAsia="Times New Roman" w:cs="Times New Roman"/>
          <w:b/>
          <w:bCs/>
          <w:lang w:bidi="en-US"/>
        </w:rPr>
      </w:pPr>
    </w:p>
    <w:p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rsidR="00AE40DF" w:rsidRPr="00410094" w:rsidRDefault="00AE40DF" w:rsidP="00AE40DF">
      <w:pPr>
        <w:rPr>
          <w:rFonts w:eastAsia="Times New Roman" w:cs="Times New Roman"/>
          <w:lang w:bidi="en-US"/>
        </w:rPr>
      </w:pPr>
    </w:p>
    <w:p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rsidR="00AE40DF" w:rsidRPr="00410094" w:rsidRDefault="00256A15" w:rsidP="00AE40DF">
      <w:pPr>
        <w:pStyle w:val="ListParagraph"/>
        <w:numPr>
          <w:ilvl w:val="0"/>
          <w:numId w:val="26"/>
        </w:numPr>
        <w:spacing w:line="240" w:lineRule="auto"/>
        <w:ind w:left="1080"/>
      </w:pPr>
      <w:r>
        <w:t xml:space="preserve">Grant Application </w:t>
      </w:r>
      <w:r w:rsidR="00AE40DF" w:rsidRPr="00410094">
        <w:t xml:space="preserve">Cover </w:t>
      </w:r>
      <w:r>
        <w:t>Page (.pdf</w:t>
      </w:r>
      <w:r w:rsidR="00AE40DF" w:rsidRPr="00410094">
        <w:t xml:space="preserve">) </w:t>
      </w:r>
    </w:p>
    <w:p w:rsidR="00AE40DF" w:rsidRDefault="00AE40DF" w:rsidP="00AE40DF">
      <w:pPr>
        <w:pStyle w:val="ListParagraph"/>
        <w:numPr>
          <w:ilvl w:val="0"/>
          <w:numId w:val="26"/>
        </w:numPr>
        <w:spacing w:line="240" w:lineRule="auto"/>
        <w:ind w:left="1080"/>
      </w:pPr>
      <w:r w:rsidRPr="00410094">
        <w:t>Grant application form (in Microsoft word or rtf format)</w:t>
      </w:r>
    </w:p>
    <w:p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rsidR="00AE40DF" w:rsidRPr="00410094" w:rsidRDefault="00AE40DF" w:rsidP="00AE40DF">
      <w:pPr>
        <w:pStyle w:val="ListParagraph"/>
        <w:numPr>
          <w:ilvl w:val="0"/>
          <w:numId w:val="26"/>
        </w:numPr>
        <w:spacing w:line="240" w:lineRule="auto"/>
        <w:ind w:left="1080"/>
      </w:pPr>
      <w:r w:rsidRPr="00410094">
        <w:t>Project photos (in jpg format)</w:t>
      </w:r>
    </w:p>
    <w:p w:rsidR="00AE40DF" w:rsidRPr="00410094" w:rsidRDefault="00D31D25" w:rsidP="00AE40DF">
      <w:pPr>
        <w:pStyle w:val="ListParagraph"/>
        <w:numPr>
          <w:ilvl w:val="0"/>
          <w:numId w:val="26"/>
        </w:numPr>
        <w:spacing w:line="240" w:lineRule="auto"/>
        <w:ind w:left="1080"/>
      </w:pPr>
      <w:r>
        <w:t xml:space="preserve">For restoration and ecosystem protection projects, a </w:t>
      </w:r>
      <w:bookmarkStart w:id="6" w:name="_GoBack"/>
      <w:bookmarkEnd w:id="6"/>
      <w:r w:rsidR="00AE40DF" w:rsidRPr="00410094">
        <w:t>Conservation Corps Consultation Review Document (</w:t>
      </w:r>
      <w:r w:rsidR="00AE40DF">
        <w:t>Attachment 1 below) sign</w:t>
      </w:r>
      <w:r w:rsidR="00AE40DF" w:rsidRPr="00410094">
        <w:t xml:space="preserve"> by the Corps</w:t>
      </w:r>
    </w:p>
    <w:p w:rsidR="00AE40DF" w:rsidRPr="00410094" w:rsidRDefault="00AE40DF" w:rsidP="00AE40DF">
      <w:pPr>
        <w:pStyle w:val="ListParagraph"/>
        <w:numPr>
          <w:ilvl w:val="0"/>
          <w:numId w:val="26"/>
        </w:numPr>
        <w:spacing w:line="240" w:lineRule="auto"/>
        <w:ind w:left="1080"/>
      </w:pPr>
      <w:r w:rsidRPr="00410094">
        <w:t xml:space="preserve">For Nonprofit Organizations, please submit completed </w:t>
      </w:r>
      <w:r w:rsidRPr="008D21B5">
        <w:t>Nonprofit Organization Pre-Award Questionnaire</w:t>
      </w:r>
      <w:r w:rsidRPr="00410094">
        <w:t xml:space="preserve"> (</w:t>
      </w:r>
      <w:r>
        <w:t>Attachment 2 below</w:t>
      </w:r>
      <w:r w:rsidRPr="00410094">
        <w:t>)</w:t>
      </w:r>
    </w:p>
    <w:p w:rsidR="00AE40DF" w:rsidRPr="00410094" w:rsidRDefault="00AE40DF" w:rsidP="00AE40DF">
      <w:pPr>
        <w:rPr>
          <w:rFonts w:eastAsia="Times New Roman" w:cs="Times New Roman"/>
          <w:lang w:bidi="en-US"/>
        </w:rPr>
      </w:pPr>
    </w:p>
    <w:p w:rsidR="0011033E" w:rsidRDefault="00AE40DF" w:rsidP="00AE40DF">
      <w:r w:rsidRPr="008D21B5">
        <w:rPr>
          <w:b/>
        </w:rPr>
        <w:t>Applications should be emailed to: grants@scc.ca.gov.</w:t>
      </w:r>
      <w:r>
        <w:t xml:space="preserve">  </w:t>
      </w:r>
      <w:r w:rsidR="00540F62">
        <w:t>Emails larger than 1</w:t>
      </w:r>
      <w:r w:rsidR="0011033E">
        <w:t xml:space="preserve">0MB total will be rejected by our server. If </w:t>
      </w:r>
      <w:r w:rsidR="00540F62">
        <w:t>your email exceeds 1</w:t>
      </w:r>
      <w:r w:rsidR="0011033E">
        <w:t>0MB, please s</w:t>
      </w:r>
      <w:r w:rsidR="005B2B0C">
        <w:t>end in</w:t>
      </w:r>
      <w:r w:rsidR="0011033E">
        <w:t xml:space="preserve"> separate file</w:t>
      </w:r>
      <w:r w:rsidR="00540F62">
        <w:t>s</w:t>
      </w:r>
      <w:r w:rsidR="0011033E">
        <w:t xml:space="preserve">.  </w:t>
      </w:r>
    </w:p>
    <w:p w:rsidR="0011033E" w:rsidRDefault="0011033E" w:rsidP="00AE40DF"/>
    <w:p w:rsidR="0011033E" w:rsidRDefault="00AE40DF">
      <w:r>
        <w:t xml:space="preserve">If you are unable to email your application, you may send the electronic files on a CD or other common electronic storage device.  Mail the files to: </w:t>
      </w:r>
    </w:p>
    <w:p w:rsidR="00AE40DF" w:rsidRDefault="00AE40DF" w:rsidP="00C75B49">
      <w:pPr>
        <w:ind w:firstLine="720"/>
      </w:pPr>
      <w:r>
        <w:t>State Coastal Conservancy</w:t>
      </w:r>
      <w:r>
        <w:tab/>
      </w:r>
      <w:r w:rsidR="009E6747">
        <w:t>1515 Clay Street, Suite 1000</w:t>
      </w:r>
      <w:r>
        <w:t xml:space="preserve">   </w:t>
      </w:r>
      <w:r>
        <w:tab/>
        <w:t>Oakland, CA 94612</w:t>
      </w:r>
    </w:p>
    <w:p w:rsidR="00AE40DF" w:rsidRDefault="00AE40DF" w:rsidP="00AE40DF"/>
    <w:p w:rsidR="0011033E" w:rsidRDefault="0011033E" w:rsidP="00AE40DF"/>
    <w:p w:rsidR="00AE40DF" w:rsidRPr="00493EE4" w:rsidRDefault="00AE40DF" w:rsidP="00AE40DF">
      <w:pPr>
        <w:jc w:val="center"/>
        <w:rPr>
          <w:b/>
          <w:sz w:val="24"/>
          <w:szCs w:val="24"/>
          <w:u w:val="single"/>
        </w:rPr>
      </w:pPr>
      <w:proofErr w:type="gramStart"/>
      <w:r w:rsidRPr="00493EE4">
        <w:rPr>
          <w:b/>
          <w:sz w:val="24"/>
          <w:szCs w:val="24"/>
          <w:u w:val="single"/>
        </w:rPr>
        <w:t xml:space="preserve">Grant applications must be received by </w:t>
      </w:r>
      <w:r>
        <w:rPr>
          <w:b/>
          <w:sz w:val="24"/>
          <w:szCs w:val="24"/>
          <w:u w:val="single"/>
        </w:rPr>
        <w:t>the Coastal Conservancy</w:t>
      </w:r>
      <w:proofErr w:type="gramEnd"/>
      <w:r>
        <w:rPr>
          <w:b/>
          <w:sz w:val="24"/>
          <w:szCs w:val="24"/>
          <w:u w:val="single"/>
        </w:rPr>
        <w:t xml:space="preserve"> by </w:t>
      </w:r>
      <w:r w:rsidRPr="00493EE4">
        <w:rPr>
          <w:b/>
          <w:sz w:val="24"/>
          <w:szCs w:val="24"/>
          <w:u w:val="single"/>
        </w:rPr>
        <w:t>5pm on</w:t>
      </w:r>
      <w:r w:rsidR="00E85AAA">
        <w:rPr>
          <w:b/>
          <w:sz w:val="24"/>
          <w:szCs w:val="24"/>
          <w:u w:val="single"/>
        </w:rPr>
        <w:t xml:space="preserve"> </w:t>
      </w:r>
      <w:r w:rsidR="009E6747">
        <w:rPr>
          <w:b/>
          <w:sz w:val="24"/>
          <w:szCs w:val="24"/>
          <w:u w:val="single"/>
        </w:rPr>
        <w:t>May 31, 2017</w:t>
      </w:r>
      <w:r w:rsidRPr="00493EE4">
        <w:rPr>
          <w:b/>
          <w:sz w:val="24"/>
          <w:szCs w:val="24"/>
          <w:u w:val="single"/>
        </w:rPr>
        <w:t>.</w:t>
      </w:r>
    </w:p>
    <w:p w:rsidR="00ED1CCF" w:rsidRDefault="00ED1CCF" w:rsidP="00AE40DF">
      <w:pPr>
        <w:pStyle w:val="Heading2"/>
        <w:sectPr w:rsidR="00ED1CCF" w:rsidSect="005E4D92">
          <w:headerReference w:type="default" r:id="rId16"/>
          <w:footerReference w:type="default" r:id="rId17"/>
          <w:pgSz w:w="12240" w:h="15840" w:code="1"/>
          <w:pgMar w:top="1440" w:right="1440" w:bottom="1440" w:left="1440" w:header="720" w:footer="720" w:gutter="0"/>
          <w:cols w:space="720"/>
          <w:docGrid w:linePitch="360"/>
        </w:sectPr>
      </w:pPr>
    </w:p>
    <w:p w:rsidR="00AE40DF" w:rsidRDefault="00AE40DF" w:rsidP="00AE40DF">
      <w:pPr>
        <w:pStyle w:val="Heading2"/>
      </w:pPr>
      <w:r>
        <w:lastRenderedPageBreak/>
        <w:t>Attachment 1 – Conservation Corps Consultation</w:t>
      </w:r>
    </w:p>
    <w:p w:rsidR="00AE40DF" w:rsidRDefault="00AE40DF" w:rsidP="00AE40DF">
      <w:pPr>
        <w:rPr>
          <w:rFonts w:eastAsia="Times New Roman" w:cs="Tahoma"/>
          <w:color w:val="000000"/>
        </w:rPr>
      </w:pPr>
      <w:r w:rsidRPr="004B46F0">
        <w:rPr>
          <w:rFonts w:eastAsia="Times New Roman" w:cs="Tahoma"/>
          <w:color w:val="000000"/>
        </w:rPr>
        <w:t>Applicants for</w:t>
      </w:r>
      <w:r>
        <w:rPr>
          <w:rFonts w:eastAsia="Times New Roman" w:cs="Tahoma"/>
          <w:color w:val="000000"/>
        </w:rPr>
        <w:t xml:space="preserve"> grants from the Conservancy for</w:t>
      </w:r>
      <w:r w:rsidRPr="004B46F0">
        <w:rPr>
          <w:rFonts w:eastAsia="Times New Roman" w:cs="Tahoma"/>
          <w:color w:val="000000"/>
        </w:rPr>
        <w:t xml:space="preserve"> restoration and ecosystem protection projects </w:t>
      </w:r>
      <w:r w:rsidRPr="004B46F0">
        <w:rPr>
          <w:rFonts w:eastAsia="Times New Roman" w:cs="Tahoma"/>
          <w:color w:val="000000"/>
          <w:u w:val="single"/>
        </w:rPr>
        <w:t>shall</w:t>
      </w:r>
      <w:r w:rsidRPr="004B46F0">
        <w:rPr>
          <w:rFonts w:eastAsia="Times New Roman" w:cs="Tahoma"/>
          <w:color w:val="000000"/>
        </w:rPr>
        <w:t xml:space="preserve"> 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  </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0C4A67">
        <w:rPr>
          <w:rFonts w:eastAsia="Times New Roman" w:cs="Tahoma"/>
          <w:color w:val="000000"/>
        </w:rPr>
        <w:t xml:space="preserve">The Corps have </w:t>
      </w:r>
      <w:r>
        <w:rPr>
          <w:rFonts w:eastAsia="Times New Roman" w:cs="Tahoma"/>
          <w:color w:val="000000"/>
        </w:rPr>
        <w:t xml:space="preserve">already </w:t>
      </w:r>
      <w:r w:rsidRPr="000C4A67">
        <w:rPr>
          <w:rFonts w:eastAsia="Times New Roman" w:cs="Tahoma"/>
          <w:color w:val="000000"/>
        </w:rPr>
        <w:t xml:space="preserve">determined that it is </w:t>
      </w:r>
      <w:r w:rsidRPr="000C4A67">
        <w:rPr>
          <w:rFonts w:eastAsia="Times New Roman" w:cs="Tahoma"/>
          <w:b/>
          <w:color w:val="000000"/>
        </w:rPr>
        <w:t xml:space="preserve">not feasible </w:t>
      </w:r>
      <w:r w:rsidRPr="000C4A67">
        <w:rPr>
          <w:rFonts w:eastAsia="Times New Roman" w:cs="Tahoma"/>
          <w:color w:val="000000"/>
        </w:rPr>
        <w:t xml:space="preserve">to use their services on restoration and ecosystem protection projects that solely involve either planning or acquisition.  </w:t>
      </w:r>
      <w:r>
        <w:rPr>
          <w:rFonts w:eastAsia="Times New Roman" w:cs="Tahoma"/>
          <w:color w:val="000000"/>
        </w:rPr>
        <w:t>Applica</w:t>
      </w:r>
      <w:r w:rsidRPr="000C4A67">
        <w:rPr>
          <w:rFonts w:eastAsia="Times New Roman" w:cs="Tahoma"/>
          <w:color w:val="000000"/>
        </w:rPr>
        <w:t>t</w:t>
      </w:r>
      <w:r>
        <w:rPr>
          <w:rFonts w:eastAsia="Times New Roman" w:cs="Tahoma"/>
          <w:color w:val="000000"/>
        </w:rPr>
        <w:t>ions</w:t>
      </w:r>
      <w:r w:rsidRPr="000C4A67">
        <w:rPr>
          <w:rFonts w:eastAsia="Times New Roman" w:cs="Tahoma"/>
          <w:color w:val="000000"/>
        </w:rPr>
        <w:t xml:space="preserve"> for</w:t>
      </w:r>
      <w:r>
        <w:rPr>
          <w:rFonts w:eastAsia="Times New Roman" w:cs="Tahoma"/>
          <w:color w:val="000000"/>
        </w:rPr>
        <w:t xml:space="preserve"> these </w:t>
      </w:r>
      <w:r w:rsidRPr="000C4A67">
        <w:rPr>
          <w:rFonts w:eastAsia="Times New Roman" w:cs="Tahoma"/>
          <w:color w:val="000000"/>
        </w:rPr>
        <w:t>projects are exempt from the consultation requirement.</w:t>
      </w:r>
      <w:r>
        <w:rPr>
          <w:rFonts w:eastAsia="Times New Roman" w:cs="Tahoma"/>
          <w:color w:val="000000"/>
        </w:rPr>
        <w:t xml:space="preserve"> All other applications</w:t>
      </w:r>
      <w:r w:rsidRPr="004B46F0">
        <w:rPr>
          <w:rFonts w:eastAsia="Times New Roman" w:cs="Tahoma"/>
          <w:color w:val="000000"/>
        </w:rPr>
        <w:t xml:space="preserve"> </w:t>
      </w:r>
      <w:r>
        <w:rPr>
          <w:rFonts w:eastAsia="Times New Roman" w:cs="Tahoma"/>
          <w:color w:val="000000"/>
        </w:rPr>
        <w:t>will be considered incomplete unless they include the Corps consultation described below.</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Pr>
          <w:rFonts w:eastAsia="Times New Roman" w:cs="Tahoma"/>
          <w:color w:val="000000"/>
        </w:rPr>
        <w:t xml:space="preserve">Grantees </w:t>
      </w:r>
      <w:r w:rsidRPr="004B46F0">
        <w:rPr>
          <w:rFonts w:eastAsia="Times New Roman" w:cs="Tahoma"/>
          <w:color w:val="000000"/>
        </w:rPr>
        <w:t xml:space="preserve">awarded funds to undertake a project where it has been determined that Corps services can be used </w:t>
      </w:r>
      <w:r>
        <w:rPr>
          <w:rFonts w:eastAsia="Times New Roman" w:cs="Tahoma"/>
          <w:color w:val="000000"/>
        </w:rPr>
        <w:t xml:space="preserve">will be required to include the </w:t>
      </w:r>
      <w:r w:rsidRPr="004B46F0">
        <w:rPr>
          <w:rFonts w:eastAsia="Times New Roman" w:cs="Tahoma"/>
          <w:color w:val="000000"/>
        </w:rPr>
        <w:t>C</w:t>
      </w:r>
      <w:r>
        <w:rPr>
          <w:rFonts w:eastAsia="Times New Roman" w:cs="Tahoma"/>
          <w:color w:val="000000"/>
        </w:rPr>
        <w:t xml:space="preserve">orps in the </w:t>
      </w:r>
      <w:r w:rsidRPr="004B46F0">
        <w:rPr>
          <w:rFonts w:eastAsia="Times New Roman" w:cs="Tahoma"/>
          <w:color w:val="000000"/>
        </w:rPr>
        <w:t xml:space="preserve">scope of work </w:t>
      </w:r>
      <w:r>
        <w:rPr>
          <w:rFonts w:eastAsia="Times New Roman" w:cs="Tahoma"/>
          <w:color w:val="000000"/>
        </w:rPr>
        <w:t>as a condition of the Conservancy’s grant agreement unless the Corps subsequently declines to participate in the project.</w:t>
      </w:r>
    </w:p>
    <w:p w:rsidR="00AE40DF" w:rsidRDefault="00AE40DF" w:rsidP="00AE40DF">
      <w:pPr>
        <w:rPr>
          <w:rFonts w:eastAsia="Times New Roman" w:cs="Tahoma"/>
          <w:color w:val="000000"/>
        </w:rPr>
      </w:pPr>
    </w:p>
    <w:p w:rsidR="00AE40DF" w:rsidRPr="00FD32A8" w:rsidRDefault="00AE40DF" w:rsidP="00AE40DF">
      <w:r>
        <w:rPr>
          <w:b/>
        </w:rPr>
        <w:t>Applicant</w:t>
      </w:r>
      <w:r w:rsidRPr="004B46F0">
        <w:rPr>
          <w:b/>
        </w:rPr>
        <w:t xml:space="preserve">s are encouraged to contact the CCC/CALCC representatives to discuss feasibility </w:t>
      </w:r>
      <w:r>
        <w:rPr>
          <w:b/>
        </w:rPr>
        <w:t xml:space="preserve">as </w:t>
      </w:r>
      <w:r w:rsidRPr="004B46F0">
        <w:rPr>
          <w:b/>
        </w:rPr>
        <w:t>early in the project development process</w:t>
      </w:r>
      <w:r>
        <w:rPr>
          <w:b/>
        </w:rPr>
        <w:t xml:space="preserve"> as possible</w:t>
      </w:r>
      <w:r w:rsidRPr="00D67F64">
        <w:t>.</w:t>
      </w:r>
      <w:r>
        <w:t xml:space="preserve"> The Corps will complete its review in 5 business days, but will not be able to review project applications in less than 5 business days. </w:t>
      </w:r>
      <w:r>
        <w:rPr>
          <w:rFonts w:eastAsia="Times New Roman" w:cs="Tahoma"/>
          <w:color w:val="000000"/>
        </w:rPr>
        <w:t>The process for consultation is provided below:</w:t>
      </w:r>
    </w:p>
    <w:p w:rsidR="00AE40DF" w:rsidRDefault="00AE40DF" w:rsidP="00AE40DF">
      <w:pPr>
        <w:rPr>
          <w:rFonts w:eastAsia="Times New Roman" w:cs="Tahoma"/>
          <w:color w:val="000000"/>
        </w:rPr>
      </w:pPr>
    </w:p>
    <w:p w:rsidR="00AE40DF" w:rsidRDefault="00AE40DF" w:rsidP="00AE40DF">
      <w:pPr>
        <w:ind w:left="1260" w:hanging="1080"/>
        <w:rPr>
          <w:rFonts w:eastAsia="Times New Roman" w:cs="Tahoma"/>
          <w:color w:val="000000"/>
        </w:rPr>
      </w:pPr>
      <w:r w:rsidRPr="004B46F0">
        <w:rPr>
          <w:rFonts w:eastAsia="Times New Roman" w:cs="Tahoma"/>
          <w:color w:val="000000"/>
        </w:rPr>
        <w:t>Step 1:</w:t>
      </w:r>
      <w:r w:rsidRPr="004B46F0">
        <w:rPr>
          <w:rFonts w:eastAsia="Times New Roman" w:cs="Tahoma"/>
          <w:color w:val="000000"/>
        </w:rPr>
        <w:tab/>
        <w:t>Prior to submittal of an application,</w:t>
      </w:r>
      <w:r>
        <w:rPr>
          <w:rFonts w:eastAsia="Times New Roman" w:cs="Tahoma"/>
          <w:color w:val="000000"/>
        </w:rPr>
        <w:t xml:space="preserve"> the Grantee will compile the f</w:t>
      </w:r>
      <w:r w:rsidRPr="004B46F0">
        <w:rPr>
          <w:rFonts w:eastAsia="Times New Roman" w:cs="Tahoma"/>
          <w:color w:val="000000"/>
        </w:rPr>
        <w:t>ollowing information:</w:t>
      </w:r>
    </w:p>
    <w:p w:rsidR="00AE40DF" w:rsidRDefault="00AE40DF" w:rsidP="00AE40DF">
      <w:pPr>
        <w:pStyle w:val="ListParagraph"/>
        <w:numPr>
          <w:ilvl w:val="0"/>
          <w:numId w:val="22"/>
        </w:numPr>
        <w:spacing w:line="240" w:lineRule="auto"/>
        <w:ind w:left="1260" w:firstLine="0"/>
      </w:pPr>
      <w:r w:rsidRPr="004B46F0">
        <w:t xml:space="preserve">Project Title </w:t>
      </w:r>
    </w:p>
    <w:p w:rsidR="00AE40DF" w:rsidRDefault="00AE40DF" w:rsidP="00AE40DF">
      <w:pPr>
        <w:pStyle w:val="ListParagraph"/>
        <w:numPr>
          <w:ilvl w:val="0"/>
          <w:numId w:val="22"/>
        </w:numPr>
        <w:spacing w:line="240" w:lineRule="auto"/>
        <w:ind w:left="1260" w:firstLine="0"/>
      </w:pPr>
      <w:r w:rsidRPr="004B46F0">
        <w:t>Project Description (identifying key project activities and deliverables)</w:t>
      </w:r>
    </w:p>
    <w:p w:rsidR="00AE40DF" w:rsidRDefault="00AE40DF" w:rsidP="00AE40DF">
      <w:pPr>
        <w:pStyle w:val="ListParagraph"/>
        <w:numPr>
          <w:ilvl w:val="0"/>
          <w:numId w:val="22"/>
        </w:numPr>
        <w:spacing w:line="240" w:lineRule="auto"/>
        <w:ind w:left="1260" w:firstLine="0"/>
      </w:pPr>
      <w:r w:rsidRPr="004B46F0">
        <w:t>Project Map (showing project location)</w:t>
      </w:r>
    </w:p>
    <w:p w:rsidR="00AE40DF" w:rsidRDefault="00AE40DF" w:rsidP="00AE40DF">
      <w:pPr>
        <w:pStyle w:val="ListParagraph"/>
        <w:numPr>
          <w:ilvl w:val="0"/>
          <w:numId w:val="22"/>
        </w:numPr>
        <w:spacing w:line="240" w:lineRule="auto"/>
        <w:ind w:left="1260" w:firstLine="0"/>
      </w:pPr>
      <w:r w:rsidRPr="004B46F0">
        <w:t>Project Implementation estimated start and end dates</w:t>
      </w:r>
    </w:p>
    <w:p w:rsidR="00AE40DF" w:rsidRDefault="00AE40DF" w:rsidP="00AE40DF">
      <w:pPr>
        <w:pStyle w:val="ListParagraph"/>
        <w:spacing w:line="240" w:lineRule="auto"/>
        <w:ind w:left="1260"/>
      </w:pPr>
    </w:p>
    <w:p w:rsidR="00AE40DF" w:rsidRPr="00D67F64" w:rsidRDefault="00AE40DF" w:rsidP="00AE40DF">
      <w:pPr>
        <w:ind w:left="1260" w:right="-180" w:hanging="1080"/>
      </w:pPr>
      <w:r w:rsidRPr="004B46F0">
        <w:t>Step 2:</w:t>
      </w:r>
      <w:r w:rsidRPr="004B46F0">
        <w:tab/>
      </w:r>
      <w:r>
        <w:t>Grantee</w:t>
      </w:r>
      <w:r w:rsidRPr="004B46F0">
        <w:t xml:space="preserve"> submits the information via email concurrently to the CCC and CALCC </w:t>
      </w:r>
      <w:r>
        <w:t>r</w:t>
      </w:r>
      <w:r w:rsidRPr="004B46F0">
        <w:t xml:space="preserve">epresentatives:  </w:t>
      </w:r>
    </w:p>
    <w:p w:rsidR="00AE40DF" w:rsidRPr="006332F6" w:rsidRDefault="00AE40DF" w:rsidP="00AE40DF">
      <w:pPr>
        <w:ind w:left="1260" w:hanging="1080"/>
        <w:rPr>
          <w:rFonts w:eastAsia="Times New Roman" w:cs="Tahoma"/>
          <w:color w:val="000000"/>
          <w:sz w:val="16"/>
          <w:szCs w:val="16"/>
        </w:rPr>
      </w:pPr>
    </w:p>
    <w:p w:rsidR="00AE40DF" w:rsidRDefault="00AE40DF" w:rsidP="00AE40DF">
      <w:pPr>
        <w:ind w:left="1260"/>
        <w:rPr>
          <w:rFonts w:eastAsia="Times New Roman" w:cs="Tahoma"/>
          <w:color w:val="000000"/>
        </w:rPr>
      </w:pPr>
      <w:r w:rsidRPr="004B46F0">
        <w:rPr>
          <w:rFonts w:eastAsia="Times New Roman" w:cs="Tahoma"/>
          <w:color w:val="000000"/>
          <w:u w:val="single"/>
        </w:rPr>
        <w:t>California Conservation Corps</w:t>
      </w:r>
      <w:r>
        <w:rPr>
          <w:rFonts w:eastAsia="Times New Roman" w:cs="Tahoma"/>
          <w:color w:val="000000"/>
        </w:rPr>
        <w:t xml:space="preserve"> </w:t>
      </w:r>
      <w:r w:rsidRPr="004B46F0">
        <w:rPr>
          <w:rFonts w:eastAsia="Times New Roman" w:cs="Tahoma"/>
          <w:color w:val="000000"/>
        </w:rPr>
        <w:t xml:space="preserve"> </w:t>
      </w:r>
      <w:r>
        <w:rPr>
          <w:rFonts w:eastAsia="Times New Roman" w:cs="Tahoma"/>
          <w:color w:val="000000"/>
        </w:rPr>
        <w:tab/>
      </w:r>
      <w:r>
        <w:rPr>
          <w:rFonts w:eastAsia="Times New Roman" w:cs="Tahoma"/>
          <w:color w:val="000000"/>
        </w:rPr>
        <w:tab/>
        <w:t xml:space="preserve"> </w:t>
      </w:r>
      <w:r>
        <w:rPr>
          <w:rFonts w:eastAsia="Times New Roman" w:cs="Tahoma"/>
          <w:color w:val="000000"/>
        </w:rPr>
        <w:tab/>
        <w:t xml:space="preserve">Send to: </w:t>
      </w:r>
      <w:r w:rsidRPr="004B46F0">
        <w:rPr>
          <w:rFonts w:eastAsia="Times New Roman" w:cs="Tahoma"/>
          <w:color w:val="000000"/>
        </w:rPr>
        <w:t xml:space="preserve">CCC </w:t>
      </w:r>
      <w:r>
        <w:rPr>
          <w:rFonts w:eastAsia="Times New Roman" w:cs="Tahoma"/>
          <w:color w:val="000000"/>
        </w:rPr>
        <w:t>Proposition 1</w:t>
      </w:r>
      <w:r w:rsidRPr="004B46F0">
        <w:rPr>
          <w:rFonts w:eastAsia="Times New Roman" w:cs="Tahoma"/>
          <w:color w:val="000000"/>
        </w:rPr>
        <w:t xml:space="preserve"> Coordinator</w:t>
      </w:r>
    </w:p>
    <w:p w:rsidR="00AE40DF" w:rsidRDefault="00AE40DF" w:rsidP="00AE40DF">
      <w:pPr>
        <w:ind w:left="1260"/>
        <w:rPr>
          <w:rFonts w:eastAsia="Times New Roman" w:cs="Tahoma"/>
          <w:color w:val="000000"/>
        </w:rPr>
      </w:pPr>
      <w:r w:rsidRPr="004B46F0">
        <w:rPr>
          <w:rFonts w:eastAsia="Times New Roman" w:cs="Tahoma"/>
          <w:color w:val="000000"/>
        </w:rPr>
        <w:t xml:space="preserve">Email: </w:t>
      </w:r>
      <w:hyperlink r:id="rId18" w:history="1">
        <w:r w:rsidRPr="004B46F0">
          <w:rPr>
            <w:rStyle w:val="Hyperlink"/>
            <w:rFonts w:eastAsia="Times New Roman" w:cs="Tahoma"/>
          </w:rPr>
          <w:t>Prop1@ccc.ca.gov</w:t>
        </w:r>
      </w:hyperlink>
      <w:r w:rsidRPr="004B46F0">
        <w:rPr>
          <w:rFonts w:eastAsia="Times New Roman" w:cs="Tahoma"/>
          <w:color w:val="000000"/>
        </w:rPr>
        <w:tab/>
      </w:r>
      <w:r>
        <w:rPr>
          <w:rFonts w:eastAsia="Times New Roman" w:cs="Tahoma"/>
          <w:color w:val="000000"/>
        </w:rPr>
        <w:tab/>
      </w:r>
      <w:r>
        <w:rPr>
          <w:rFonts w:eastAsia="Times New Roman" w:cs="Tahoma"/>
          <w:color w:val="000000"/>
        </w:rPr>
        <w:tab/>
      </w:r>
      <w:r>
        <w:rPr>
          <w:rFonts w:eastAsia="Times New Roman" w:cs="Tahoma"/>
          <w:color w:val="000000"/>
        </w:rPr>
        <w:tab/>
      </w:r>
      <w:r w:rsidRPr="004B46F0">
        <w:rPr>
          <w:rFonts w:eastAsia="Times New Roman" w:cs="Tahoma"/>
          <w:color w:val="000000"/>
        </w:rPr>
        <w:t>Phone: (916) 341-3100</w:t>
      </w:r>
    </w:p>
    <w:p w:rsidR="00AE40DF" w:rsidRPr="006332F6" w:rsidRDefault="00AE40DF" w:rsidP="00AE40DF">
      <w:pPr>
        <w:ind w:left="1260"/>
        <w:rPr>
          <w:rFonts w:eastAsia="Times New Roman" w:cs="Tahoma"/>
          <w:color w:val="000000"/>
          <w:sz w:val="16"/>
          <w:szCs w:val="16"/>
        </w:rPr>
      </w:pPr>
    </w:p>
    <w:p w:rsidR="00AE40DF" w:rsidRDefault="00AE40DF" w:rsidP="00AE40DF">
      <w:pPr>
        <w:ind w:left="1260"/>
        <w:rPr>
          <w:rFonts w:eastAsia="Times New Roman" w:cs="Tahoma"/>
          <w:color w:val="000000"/>
          <w:u w:val="single"/>
        </w:rPr>
      </w:pPr>
      <w:r w:rsidRPr="004B46F0">
        <w:rPr>
          <w:rFonts w:eastAsia="Times New Roman" w:cs="Tahoma"/>
          <w:color w:val="000000"/>
          <w:u w:val="single"/>
        </w:rPr>
        <w:t>C</w:t>
      </w:r>
      <w:r>
        <w:rPr>
          <w:rFonts w:eastAsia="Times New Roman" w:cs="Tahoma"/>
          <w:color w:val="000000"/>
          <w:u w:val="single"/>
        </w:rPr>
        <w:t>A</w:t>
      </w:r>
      <w:r w:rsidRPr="004B46F0">
        <w:rPr>
          <w:rFonts w:eastAsia="Times New Roman" w:cs="Tahoma"/>
          <w:color w:val="000000"/>
          <w:u w:val="single"/>
        </w:rPr>
        <w:t xml:space="preserve"> Association of Local Co</w:t>
      </w:r>
      <w:r>
        <w:rPr>
          <w:rFonts w:eastAsia="Times New Roman" w:cs="Tahoma"/>
          <w:color w:val="000000"/>
          <w:u w:val="single"/>
        </w:rPr>
        <w:t>nservation Corps</w:t>
      </w:r>
      <w:r>
        <w:rPr>
          <w:rFonts w:eastAsia="Times New Roman" w:cs="Tahoma"/>
          <w:color w:val="000000"/>
        </w:rPr>
        <w:tab/>
        <w:t>Send to: C</w:t>
      </w:r>
      <w:r w:rsidRPr="004B46F0">
        <w:rPr>
          <w:rFonts w:eastAsia="Times New Roman" w:cs="Tahoma"/>
          <w:color w:val="000000"/>
        </w:rPr>
        <w:t>rystal Muhlenkamp</w:t>
      </w:r>
    </w:p>
    <w:p w:rsidR="00AE40DF" w:rsidRDefault="00AE40DF" w:rsidP="00AE40DF">
      <w:pPr>
        <w:ind w:left="1260"/>
      </w:pPr>
      <w:r w:rsidRPr="004B46F0">
        <w:rPr>
          <w:rFonts w:eastAsia="Times New Roman" w:cs="Tahoma"/>
          <w:color w:val="000000"/>
        </w:rPr>
        <w:t>Email:</w:t>
      </w:r>
      <w:r>
        <w:rPr>
          <w:rFonts w:eastAsia="Times New Roman" w:cs="Tahoma"/>
          <w:color w:val="000000"/>
        </w:rPr>
        <w:t xml:space="preserve"> </w:t>
      </w:r>
      <w:hyperlink r:id="rId19" w:history="1">
        <w:r>
          <w:rPr>
            <w:rStyle w:val="Hyperlink"/>
          </w:rPr>
          <w:t>inquiry@prop1communitycorps.org</w:t>
        </w:r>
      </w:hyperlink>
      <w:r>
        <w:tab/>
      </w:r>
      <w:r w:rsidRPr="004B46F0">
        <w:rPr>
          <w:rFonts w:eastAsia="Times New Roman" w:cs="Tahoma"/>
          <w:color w:val="000000"/>
        </w:rPr>
        <w:t>Phone:</w:t>
      </w:r>
      <w:r>
        <w:rPr>
          <w:rFonts w:eastAsia="Times New Roman" w:cs="Tahoma"/>
          <w:color w:val="000000"/>
        </w:rPr>
        <w:t xml:space="preserve"> </w:t>
      </w:r>
      <w:r w:rsidRPr="004B46F0">
        <w:t xml:space="preserve"> 916-426-9170 ext. 0</w:t>
      </w:r>
    </w:p>
    <w:p w:rsidR="00AE40DF" w:rsidRDefault="00AE40DF" w:rsidP="00AE40DF">
      <w:pPr>
        <w:ind w:left="1260"/>
      </w:pPr>
    </w:p>
    <w:p w:rsidR="00AE40DF" w:rsidRDefault="00AE40DF" w:rsidP="00AE40DF">
      <w:pPr>
        <w:ind w:left="1260" w:hanging="1080"/>
      </w:pPr>
      <w:r w:rsidRPr="004B46F0">
        <w:t>Step 3:</w:t>
      </w:r>
      <w:r w:rsidRPr="004B46F0">
        <w:tab/>
      </w:r>
      <w:r>
        <w:t xml:space="preserve">Both </w:t>
      </w:r>
      <w:r w:rsidRPr="004B46F0">
        <w:t xml:space="preserve">the CCC and CALCC representatives will review the submitted information, contact the </w:t>
      </w:r>
      <w:r>
        <w:t xml:space="preserve">Grantee </w:t>
      </w:r>
      <w:r w:rsidRPr="004B46F0">
        <w:t>if necessary, and respond to the applicant with a Corps Consultation Review Document in</w:t>
      </w:r>
      <w:r>
        <w:t>dicating</w:t>
      </w:r>
      <w:r w:rsidRPr="004B46F0">
        <w:t>:</w:t>
      </w:r>
    </w:p>
    <w:p w:rsidR="00AE40DF" w:rsidRPr="006332F6" w:rsidRDefault="00AE40DF" w:rsidP="00AE40DF">
      <w:pPr>
        <w:ind w:left="1260" w:hanging="1080"/>
        <w:rPr>
          <w:sz w:val="12"/>
          <w:szCs w:val="12"/>
        </w:rPr>
      </w:pPr>
    </w:p>
    <w:p w:rsidR="00AE40DF" w:rsidRDefault="00AE40DF" w:rsidP="00AE40DF">
      <w:pPr>
        <w:pStyle w:val="ListParagraph"/>
        <w:numPr>
          <w:ilvl w:val="0"/>
          <w:numId w:val="21"/>
        </w:numPr>
        <w:spacing w:line="240" w:lineRule="auto"/>
        <w:ind w:left="1260" w:firstLine="0"/>
        <w:rPr>
          <w:rFonts w:eastAsia="Times New Roman" w:cs="Tahoma"/>
          <w:color w:val="000000"/>
        </w:rPr>
      </w:pPr>
      <w:r w:rsidRPr="004B46F0">
        <w:rPr>
          <w:rFonts w:eastAsia="Times New Roman" w:cs="Tahoma"/>
          <w:color w:val="000000"/>
        </w:rPr>
        <w:t xml:space="preserve">It is NOT feasible for CCC and/or certified community conservation corps services to be used on the project;  or </w:t>
      </w:r>
    </w:p>
    <w:p w:rsidR="00AE40DF" w:rsidRPr="006332F6" w:rsidRDefault="00AE40DF" w:rsidP="00AE40DF">
      <w:pPr>
        <w:pStyle w:val="ListParagraph"/>
        <w:spacing w:line="240" w:lineRule="auto"/>
        <w:ind w:left="1260"/>
        <w:rPr>
          <w:rFonts w:eastAsia="Times New Roman" w:cs="Tahoma"/>
          <w:color w:val="000000"/>
          <w:sz w:val="12"/>
          <w:szCs w:val="12"/>
        </w:rPr>
      </w:pPr>
    </w:p>
    <w:p w:rsidR="00AE40DF" w:rsidRDefault="00AE40DF" w:rsidP="00AE40DF">
      <w:pPr>
        <w:pStyle w:val="ListParagraph"/>
        <w:numPr>
          <w:ilvl w:val="0"/>
          <w:numId w:val="21"/>
        </w:numPr>
        <w:spacing w:line="240" w:lineRule="auto"/>
        <w:ind w:left="1260" w:firstLine="0"/>
      </w:pPr>
      <w:r w:rsidRPr="004B46F0">
        <w:rPr>
          <w:rFonts w:eastAsia="Times New Roman" w:cs="Tahoma"/>
          <w:color w:val="000000"/>
        </w:rPr>
        <w:t xml:space="preserve">It is feasible for the CCC and/or certified community conservation corps services to be used on the project and identifying </w:t>
      </w:r>
      <w:r w:rsidRPr="004B46F0">
        <w:t xml:space="preserve">the aspects of the project that can be accomplished with Corps services. </w:t>
      </w:r>
    </w:p>
    <w:p w:rsidR="00AE40DF" w:rsidRDefault="00AE40DF" w:rsidP="00AE40DF">
      <w:pPr>
        <w:ind w:left="1440"/>
      </w:pPr>
    </w:p>
    <w:p w:rsidR="00AE40DF" w:rsidRDefault="00AE40DF" w:rsidP="00AE40DF">
      <w:pPr>
        <w:ind w:left="1440" w:hanging="1080"/>
        <w:rPr>
          <w:rFonts w:eastAsia="Times New Roman" w:cs="Tahoma"/>
          <w:color w:val="000000"/>
        </w:rPr>
      </w:pPr>
      <w:r w:rsidRPr="004B46F0">
        <w:rPr>
          <w:rFonts w:eastAsia="Times New Roman" w:cs="Tahoma"/>
          <w:color w:val="000000"/>
        </w:rPr>
        <w:t>Step 4:</w:t>
      </w:r>
      <w:r w:rsidRPr="004B46F0">
        <w:rPr>
          <w:rFonts w:eastAsia="Times New Roman" w:cs="Tahoma"/>
          <w:color w:val="000000"/>
        </w:rPr>
        <w:tab/>
      </w:r>
      <w:r>
        <w:rPr>
          <w:rFonts w:eastAsia="Times New Roman" w:cs="Tahoma"/>
          <w:color w:val="000000"/>
        </w:rPr>
        <w:t>Grantees</w:t>
      </w:r>
      <w:r w:rsidRPr="004B46F0">
        <w:rPr>
          <w:rFonts w:eastAsia="Times New Roman" w:cs="Tahoma"/>
          <w:color w:val="000000"/>
        </w:rPr>
        <w:t xml:space="preserve"> submits includes Corps Consultation Review Document</w:t>
      </w:r>
      <w:r>
        <w:rPr>
          <w:rFonts w:eastAsia="Times New Roman" w:cs="Tahoma"/>
          <w:color w:val="000000"/>
        </w:rPr>
        <w:t xml:space="preserve"> in the Conservancy Grant Application</w:t>
      </w:r>
      <w:r w:rsidRPr="004B46F0">
        <w:rPr>
          <w:rFonts w:eastAsia="Times New Roman" w:cs="Tahoma"/>
          <w:color w:val="000000"/>
        </w:rPr>
        <w:t>.</w:t>
      </w:r>
      <w:r w:rsidRPr="004B46F0">
        <w:rPr>
          <w:rFonts w:eastAsia="Times New Roman" w:cs="Tahoma"/>
          <w:color w:val="000000"/>
          <w:u w:val="single"/>
        </w:rPr>
        <w:t xml:space="preserve"> </w:t>
      </w:r>
      <w:r w:rsidRPr="004B46F0">
        <w:rPr>
          <w:rFonts w:eastAsia="Times New Roman" w:cs="Tahoma"/>
          <w:color w:val="000000"/>
        </w:rPr>
        <w:br w:type="page"/>
      </w:r>
    </w:p>
    <w:p w:rsidR="00AE40DF" w:rsidRPr="00C52384" w:rsidRDefault="00AE40DF" w:rsidP="00AE40DF">
      <w:pPr>
        <w:pStyle w:val="Heading2"/>
        <w:jc w:val="center"/>
      </w:pPr>
      <w:bookmarkStart w:id="7" w:name="_Toc424828212"/>
      <w:r w:rsidRPr="004B46F0">
        <w:lastRenderedPageBreak/>
        <w:t>Corps Consultation Review Document</w:t>
      </w:r>
      <w:bookmarkEnd w:id="7"/>
    </w:p>
    <w:p w:rsidR="00AE40DF" w:rsidRDefault="00AE40DF" w:rsidP="00AE40DF"/>
    <w:p w:rsidR="00AE40DF" w:rsidRDefault="00AE40DF" w:rsidP="00AE40DF">
      <w:pPr>
        <w:rPr>
          <w:rFonts w:eastAsia="Times New Roman" w:cs="Tahoma"/>
          <w:color w:val="000000"/>
        </w:rPr>
      </w:pPr>
      <w:r w:rsidRPr="004B46F0">
        <w:t xml:space="preserve">Within five (5) business days of receiving the project information, </w:t>
      </w:r>
      <w:r>
        <w:t xml:space="preserve">both </w:t>
      </w:r>
      <w:r w:rsidRPr="004B46F0">
        <w:t xml:space="preserve">the CCC and CALCC representatives will review the submitted information, contact the </w:t>
      </w:r>
      <w:r>
        <w:t xml:space="preserve">applicant </w:t>
      </w:r>
      <w:r w:rsidRPr="004B46F0">
        <w:t xml:space="preserve">if necessary, and respond to the applicant with </w:t>
      </w:r>
      <w:r>
        <w:t xml:space="preserve">this </w:t>
      </w:r>
      <w:r w:rsidRPr="004B46F0">
        <w:t>Corps Consultation Review Document</w:t>
      </w:r>
      <w:r>
        <w:t>.</w:t>
      </w:r>
      <w:r w:rsidRPr="004B46F0">
        <w:t xml:space="preserve"> </w:t>
      </w:r>
      <w:r>
        <w:rPr>
          <w:rFonts w:eastAsia="Times New Roman" w:cs="Tahoma"/>
          <w:color w:val="000000"/>
        </w:rPr>
        <w:t>Two copies of this</w:t>
      </w:r>
      <w:r w:rsidRPr="004B46F0">
        <w:rPr>
          <w:rFonts w:eastAsia="Times New Roman" w:cs="Tahoma"/>
          <w:color w:val="000000"/>
        </w:rPr>
        <w:t xml:space="preserve"> Corps Consultation Review Document </w:t>
      </w:r>
      <w:r>
        <w:rPr>
          <w:rFonts w:eastAsia="Times New Roman" w:cs="Tahoma"/>
          <w:color w:val="000000"/>
        </w:rPr>
        <w:t xml:space="preserve">(one </w:t>
      </w:r>
      <w:r w:rsidRPr="004B46F0">
        <w:rPr>
          <w:rFonts w:eastAsia="Times New Roman" w:cs="Tahoma"/>
          <w:color w:val="000000"/>
        </w:rPr>
        <w:t xml:space="preserve">completed by </w:t>
      </w:r>
      <w:r w:rsidRPr="004B46F0">
        <w:t xml:space="preserve">the CCC and </w:t>
      </w:r>
      <w:r>
        <w:t xml:space="preserve">one from the CALCC) must be </w:t>
      </w:r>
      <w:r>
        <w:rPr>
          <w:rFonts w:eastAsia="Times New Roman" w:cs="Tahoma"/>
          <w:color w:val="000000"/>
        </w:rPr>
        <w:t xml:space="preserve">included in </w:t>
      </w:r>
      <w:r w:rsidRPr="004B46F0">
        <w:rPr>
          <w:rFonts w:eastAsia="Times New Roman" w:cs="Tahoma"/>
          <w:color w:val="000000"/>
        </w:rPr>
        <w:t xml:space="preserve">applications </w:t>
      </w:r>
      <w:r>
        <w:rPr>
          <w:rFonts w:eastAsia="Times New Roman" w:cs="Tahoma"/>
          <w:color w:val="000000"/>
        </w:rPr>
        <w:t>to the Conservancy</w:t>
      </w:r>
      <w:r w:rsidRPr="004B46F0">
        <w:rPr>
          <w:rFonts w:eastAsia="Times New Roman" w:cs="Tahoma"/>
          <w:color w:val="000000"/>
        </w:rPr>
        <w:t xml:space="preserve"> </w:t>
      </w:r>
      <w:r>
        <w:rPr>
          <w:rFonts w:eastAsia="Times New Roman" w:cs="Tahoma"/>
          <w:color w:val="000000"/>
        </w:rPr>
        <w:t xml:space="preserve">for </w:t>
      </w:r>
      <w:r w:rsidRPr="004B46F0">
        <w:rPr>
          <w:rFonts w:eastAsia="Times New Roman" w:cs="Tahoma"/>
          <w:color w:val="000000"/>
        </w:rPr>
        <w:t>Proposition 1</w:t>
      </w:r>
      <w:r>
        <w:rPr>
          <w:rFonts w:eastAsia="Times New Roman" w:cs="Tahoma"/>
          <w:color w:val="000000"/>
        </w:rPr>
        <w:t xml:space="preserve"> funded grants for restoration and ecosystem protection projects</w:t>
      </w:r>
      <w:r w:rsidRPr="004B46F0">
        <w:rPr>
          <w:rFonts w:eastAsia="Times New Roman" w:cs="Tahoma"/>
          <w:color w:val="000000"/>
        </w:rPr>
        <w:t>.</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1. Name of Applicant:</w:t>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t>Project Title:</w:t>
      </w:r>
    </w:p>
    <w:p w:rsidR="00AE40DF" w:rsidRDefault="00AE40DF" w:rsidP="00AE40DF">
      <w:pPr>
        <w:rPr>
          <w:rFonts w:eastAsia="Times New Roman" w:cs="Tahoma"/>
          <w:color w:val="000000"/>
        </w:rPr>
      </w:pPr>
    </w:p>
    <w:p w:rsidR="00AE40DF" w:rsidRDefault="00AE40DF" w:rsidP="00AE40DF">
      <w:pPr>
        <w:rPr>
          <w:rFonts w:eastAsia="Times New Roman" w:cs="Tahoma"/>
          <w:b/>
          <w:color w:val="000000"/>
        </w:rPr>
      </w:pPr>
      <w:r w:rsidRPr="004B46F0">
        <w:rPr>
          <w:rFonts w:eastAsia="Times New Roman" w:cs="Tahoma"/>
          <w:color w:val="000000"/>
        </w:rPr>
        <w:t>Department/Conservancy to which you are applying for funding</w:t>
      </w:r>
      <w:r w:rsidRPr="004B46F0">
        <w:rPr>
          <w:rFonts w:eastAsia="Times New Roman" w:cs="Tahoma"/>
          <w:b/>
          <w:color w:val="000000"/>
        </w:rPr>
        <w:t xml:space="preserve">: </w:t>
      </w:r>
    </w:p>
    <w:p w:rsidR="00AE40DF" w:rsidRDefault="00AE40DF" w:rsidP="00AE40DF">
      <w:pPr>
        <w:rPr>
          <w:rFonts w:eastAsia="Times New Roman" w:cs="Tahoma"/>
          <w:b/>
          <w:color w:val="000000"/>
        </w:rPr>
      </w:pPr>
    </w:p>
    <w:p w:rsidR="00AE40DF" w:rsidRDefault="00AE40DF" w:rsidP="00AE40DF">
      <w:pPr>
        <w:rPr>
          <w:rFonts w:eastAsia="Times New Roman" w:cs="Tahoma"/>
          <w:b/>
          <w:color w:val="000000"/>
        </w:rPr>
      </w:pPr>
      <w:r w:rsidRPr="004B46F0">
        <w:rPr>
          <w:rFonts w:eastAsia="Times New Roman" w:cs="Tahoma"/>
          <w:b/>
          <w:color w:val="000000"/>
        </w:rPr>
        <w:t>To be completed by Applicant:</w:t>
      </w:r>
    </w:p>
    <w:p w:rsidR="00AE40DF" w:rsidRDefault="00AE40DF" w:rsidP="00AE40DF">
      <w:pPr>
        <w:rPr>
          <w:rFonts w:eastAsia="Times New Roman" w:cs="Tahoma"/>
          <w:b/>
          <w:color w:val="000000"/>
        </w:rPr>
      </w:pPr>
      <w:r w:rsidRPr="004B46F0">
        <w:rPr>
          <w:rFonts w:eastAsia="Times New Roman" w:cs="Tahoma"/>
          <w:color w:val="000000"/>
        </w:rPr>
        <w:t>Is this application solely for planning or acquisition?</w:t>
      </w:r>
    </w:p>
    <w:p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Yes (application is exempt from the requirement to consult with the Corps)</w:t>
      </w:r>
    </w:p>
    <w:p w:rsidR="00AE40DF" w:rsidRDefault="00AE40DF" w:rsidP="00AE40DF">
      <w:pPr>
        <w:pStyle w:val="ListParagraph"/>
        <w:numPr>
          <w:ilvl w:val="0"/>
          <w:numId w:val="23"/>
        </w:numPr>
        <w:spacing w:line="240" w:lineRule="auto"/>
        <w:rPr>
          <w:rFonts w:eastAsia="Times New Roman" w:cs="Tahoma"/>
          <w:color w:val="000000"/>
        </w:rPr>
      </w:pPr>
      <w:r w:rsidRPr="004B46F0">
        <w:rPr>
          <w:rFonts w:eastAsia="Times New Roman" w:cs="Tahoma"/>
          <w:color w:val="000000"/>
        </w:rPr>
        <w:t>No (proceed to #2)</w:t>
      </w:r>
    </w:p>
    <w:p w:rsidR="00AE40DF" w:rsidRDefault="00AE40DF" w:rsidP="00AE40DF">
      <w:pPr>
        <w:rPr>
          <w:rFonts w:eastAsia="Times New Roman" w:cs="Tahoma"/>
          <w:color w:val="000000"/>
        </w:rPr>
      </w:pPr>
    </w:p>
    <w:p w:rsidR="00AE40DF" w:rsidRDefault="00AE40DF" w:rsidP="00AE40DF">
      <w:pPr>
        <w:rPr>
          <w:rFonts w:eastAsia="Times New Roman" w:cs="Tahoma"/>
          <w:b/>
          <w:color w:val="000000"/>
        </w:rPr>
      </w:pPr>
      <w:r w:rsidRPr="004B46F0">
        <w:rPr>
          <w:rFonts w:eastAsia="Times New Roman" w:cs="Tahoma"/>
          <w:b/>
          <w:color w:val="000000"/>
        </w:rPr>
        <w:t>To be completed by Corps:</w:t>
      </w:r>
    </w:p>
    <w:p w:rsidR="00AE40DF" w:rsidRDefault="00AE40DF" w:rsidP="00AE40DF">
      <w:pPr>
        <w:rPr>
          <w:rFonts w:eastAsia="Times New Roman" w:cs="Tahoma"/>
          <w:color w:val="000000"/>
        </w:rPr>
      </w:pPr>
      <w:r w:rsidRPr="004B46F0">
        <w:rPr>
          <w:rFonts w:eastAsia="Times New Roman" w:cs="Tahoma"/>
          <w:color w:val="000000"/>
        </w:rPr>
        <w:t>This Consultation Review Document is being prepared by:</w:t>
      </w:r>
    </w:p>
    <w:p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The California Conservation Corps (CCC)</w:t>
      </w:r>
    </w:p>
    <w:p w:rsidR="00AE40DF" w:rsidRDefault="00AE40DF" w:rsidP="00AE40DF">
      <w:pPr>
        <w:pStyle w:val="ListParagraph"/>
        <w:numPr>
          <w:ilvl w:val="0"/>
          <w:numId w:val="25"/>
        </w:numPr>
        <w:spacing w:line="240" w:lineRule="auto"/>
        <w:rPr>
          <w:rFonts w:eastAsia="Times New Roman" w:cs="Tahoma"/>
          <w:color w:val="000000"/>
        </w:rPr>
      </w:pPr>
      <w:r w:rsidRPr="004B46F0">
        <w:rPr>
          <w:rFonts w:eastAsia="Times New Roman" w:cs="Tahoma"/>
          <w:color w:val="000000"/>
        </w:rPr>
        <w:t>California Association of Local Conservation Corps (CALCC)</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2.  Applicant has submitted the required information by email to the California Conservation Corps (CCC) and California Association of Local Conservation Corps (CALCC):</w:t>
      </w:r>
    </w:p>
    <w:p w:rsidR="00AE40DF" w:rsidRDefault="00AE40DF" w:rsidP="00AE40DF">
      <w:pPr>
        <w:pStyle w:val="ListParagraph"/>
        <w:spacing w:line="240" w:lineRule="auto"/>
        <w:ind w:left="2880"/>
      </w:pPr>
    </w:p>
    <w:p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Yes</w:t>
      </w:r>
      <w:r w:rsidRPr="004B46F0">
        <w:rPr>
          <w:rFonts w:eastAsia="Times New Roman" w:cs="Tahoma"/>
          <w:color w:val="000000"/>
        </w:rPr>
        <w:tab/>
        <w:t>(applicant has submitted all necessary information to CCC and CALCC)</w:t>
      </w:r>
    </w:p>
    <w:p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ab/>
      </w:r>
    </w:p>
    <w:p w:rsidR="00AE40DF" w:rsidRDefault="00AE40DF" w:rsidP="00AE40DF">
      <w:pPr>
        <w:pStyle w:val="ListParagraph"/>
        <w:numPr>
          <w:ilvl w:val="0"/>
          <w:numId w:val="22"/>
        </w:numPr>
        <w:spacing w:line="240" w:lineRule="auto"/>
        <w:ind w:left="1080"/>
        <w:rPr>
          <w:rFonts w:eastAsia="Times New Roman" w:cs="Tahoma"/>
          <w:color w:val="000000"/>
        </w:rPr>
      </w:pPr>
      <w:r w:rsidRPr="004B46F0">
        <w:rPr>
          <w:rFonts w:eastAsia="Times New Roman" w:cs="Tahoma"/>
          <w:color w:val="000000"/>
        </w:rPr>
        <w:t>No (applicant has not submitted all information or did not submit information to both Corps – application is deemed non-compliant)</w:t>
      </w:r>
    </w:p>
    <w:p w:rsidR="00AE40DF" w:rsidRDefault="00AE40DF" w:rsidP="00AE40DF">
      <w:pPr>
        <w:rPr>
          <w:rFonts w:eastAsia="Times New Roman" w:cs="Tahoma"/>
          <w:color w:val="000000"/>
        </w:rPr>
      </w:pPr>
      <w:r w:rsidRPr="004B46F0">
        <w:rPr>
          <w:rFonts w:eastAsia="Times New Roman" w:cs="Tahoma"/>
          <w:color w:val="000000"/>
        </w:rPr>
        <w:t> </w:t>
      </w:r>
    </w:p>
    <w:p w:rsidR="00AE40DF" w:rsidRDefault="00AE40DF" w:rsidP="00AE40DF">
      <w:pPr>
        <w:rPr>
          <w:rFonts w:eastAsia="Times New Roman" w:cs="Tahoma"/>
          <w:color w:val="000000"/>
        </w:rPr>
      </w:pPr>
      <w:r w:rsidRPr="004B46F0">
        <w:t xml:space="preserve">3.  After consulting with the project applicant, the CCC and CALCC has determined the following: </w:t>
      </w:r>
      <w:r w:rsidRPr="004B46F0">
        <w:tab/>
      </w:r>
    </w:p>
    <w:p w:rsidR="00AE40DF" w:rsidRDefault="00AE40DF" w:rsidP="00AE40DF">
      <w:pPr>
        <w:ind w:left="1800" w:firstLine="720"/>
        <w:rPr>
          <w:rFonts w:eastAsia="Times New Roman" w:cs="Tahoma"/>
          <w:color w:val="000000"/>
        </w:rPr>
      </w:pPr>
      <w:r w:rsidRPr="004B46F0">
        <w:rPr>
          <w:rFonts w:eastAsia="Times New Roman" w:cs="Tahoma"/>
          <w:color w:val="000000"/>
        </w:rPr>
        <w:tab/>
      </w:r>
      <w:r w:rsidRPr="004B46F0">
        <w:rPr>
          <w:rFonts w:eastAsia="Times New Roman" w:cs="Tahoma"/>
          <w:color w:val="000000"/>
        </w:rPr>
        <w:tab/>
      </w:r>
      <w:r w:rsidRPr="004B46F0">
        <w:rPr>
          <w:rFonts w:eastAsia="Times New Roman" w:cs="Tahoma"/>
          <w:color w:val="000000"/>
        </w:rPr>
        <w:tab/>
      </w:r>
    </w:p>
    <w:p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It is NOT feasible for CCC and/or certified community conservation corps services to be used on the project (deemed compliant)</w:t>
      </w:r>
    </w:p>
    <w:p w:rsidR="00AE40DF" w:rsidRDefault="00AE40DF" w:rsidP="00AE40DF">
      <w:pPr>
        <w:pStyle w:val="ListParagraph"/>
        <w:spacing w:line="240" w:lineRule="auto"/>
        <w:ind w:left="1080"/>
        <w:rPr>
          <w:rFonts w:eastAsia="Times New Roman" w:cs="Tahoma"/>
          <w:color w:val="000000"/>
        </w:rPr>
      </w:pPr>
    </w:p>
    <w:p w:rsidR="00AE40DF" w:rsidRDefault="00AE40DF" w:rsidP="00AE40DF">
      <w:pPr>
        <w:pStyle w:val="ListParagraph"/>
        <w:numPr>
          <w:ilvl w:val="0"/>
          <w:numId w:val="24"/>
        </w:numPr>
        <w:spacing w:line="240" w:lineRule="auto"/>
        <w:rPr>
          <w:rFonts w:eastAsia="Times New Roman" w:cs="Tahoma"/>
          <w:color w:val="000000"/>
        </w:rPr>
      </w:pPr>
      <w:r w:rsidRPr="004B46F0">
        <w:rPr>
          <w:rFonts w:eastAsia="Times New Roman" w:cs="Tahoma"/>
          <w:color w:val="000000"/>
        </w:rPr>
        <w:t xml:space="preserve"> It is feasible for the CCC and/or certified community conservation corps services to be used on the project and t</w:t>
      </w:r>
      <w:r w:rsidRPr="004B46F0">
        <w:t>he following aspects of the project can be accomplished with Corps services (deemed compliant).</w:t>
      </w:r>
    </w:p>
    <w:p w:rsidR="00AE40DF" w:rsidRDefault="00AE40DF" w:rsidP="00AE40DF">
      <w:pPr>
        <w:pStyle w:val="ListParagraph"/>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rsidR="00AE40DF" w:rsidRDefault="00AE40DF" w:rsidP="00AE40DF">
      <w:pPr>
        <w:pStyle w:val="ListParagraph"/>
        <w:tabs>
          <w:tab w:val="left" w:pos="10080"/>
        </w:tabs>
        <w:spacing w:line="240" w:lineRule="auto"/>
        <w:ind w:left="1080"/>
        <w:rPr>
          <w:rFonts w:eastAsia="Times New Roman" w:cs="Tahoma"/>
          <w:color w:val="000000"/>
        </w:rPr>
      </w:pPr>
    </w:p>
    <w:p w:rsidR="00AE40DF" w:rsidRDefault="00AE40DF" w:rsidP="00AE40DF">
      <w:pPr>
        <w:pStyle w:val="ListParagraph"/>
        <w:tabs>
          <w:tab w:val="left" w:pos="10080"/>
        </w:tabs>
        <w:spacing w:line="240" w:lineRule="auto"/>
        <w:ind w:left="1080"/>
        <w:rPr>
          <w:rFonts w:eastAsia="Times New Roman" w:cs="Tahoma"/>
          <w:color w:val="000000"/>
        </w:rPr>
      </w:pPr>
      <w:r w:rsidRPr="004B46F0">
        <w:rPr>
          <w:rFonts w:eastAsia="Times New Roman" w:cs="Tahoma"/>
          <w:color w:val="000000"/>
        </w:rPr>
        <w:t>______________________________________________________________________</w:t>
      </w:r>
    </w:p>
    <w:p w:rsidR="00AE40DF" w:rsidRDefault="00AE40DF" w:rsidP="00AE40DF">
      <w:pPr>
        <w:rPr>
          <w:rFonts w:eastAsia="Times New Roman" w:cs="Tahoma"/>
          <w:color w:val="000000"/>
        </w:rPr>
      </w:pPr>
    </w:p>
    <w:p w:rsidR="00AE40DF" w:rsidRDefault="00AE40DF" w:rsidP="00AE40DF">
      <w:pPr>
        <w:rPr>
          <w:rFonts w:eastAsia="Times New Roman" w:cs="Tahoma"/>
          <w:color w:val="000000"/>
        </w:rPr>
      </w:pPr>
      <w:r w:rsidRPr="004B46F0">
        <w:rPr>
          <w:rFonts w:eastAsia="Times New Roman" w:cs="Tahoma"/>
          <w:color w:val="000000"/>
        </w:rPr>
        <w:t xml:space="preserve">CCC AND CALCC REPRESENTATIVES WILL RETURN THIS FORM AS DOCUMENTION OF CONSULTATION BY EMAIL TO APPLICANT WITHIN FIVE (5) BUSINESS OF RECEIPT AS VERIFICATION OF CONSULTATION. APPLICANT WILL INCLUDE COPY OF THIS DOCUMENT AS PART OF THE PROJECT APPLICATION. </w:t>
      </w:r>
    </w:p>
    <w:p w:rsidR="00AE40DF" w:rsidRDefault="00AE40DF" w:rsidP="00AE40DF">
      <w:pPr>
        <w:rPr>
          <w:rFonts w:eastAsia="Times New Roman" w:cs="Tahoma"/>
          <w:color w:val="000000"/>
        </w:rPr>
      </w:pPr>
    </w:p>
    <w:p w:rsidR="002D4301" w:rsidRDefault="002D4301" w:rsidP="00AE40DF">
      <w:pPr>
        <w:pStyle w:val="Heading2"/>
        <w:sectPr w:rsidR="002D4301" w:rsidSect="005E4D92">
          <w:headerReference w:type="default" r:id="rId20"/>
          <w:footerReference w:type="default" r:id="rId21"/>
          <w:pgSz w:w="12240" w:h="15840" w:code="1"/>
          <w:pgMar w:top="1440" w:right="1440" w:bottom="1440" w:left="1440" w:header="720" w:footer="720" w:gutter="0"/>
          <w:cols w:space="720"/>
          <w:docGrid w:linePitch="360"/>
        </w:sectPr>
      </w:pPr>
      <w:bookmarkStart w:id="8" w:name="_Toc424828213"/>
    </w:p>
    <w:p w:rsidR="00AE40DF" w:rsidRPr="00B22008" w:rsidRDefault="00AE40DF" w:rsidP="00AE40DF">
      <w:pPr>
        <w:pStyle w:val="Heading2"/>
      </w:pPr>
      <w:r>
        <w:lastRenderedPageBreak/>
        <w:t xml:space="preserve">Attachment 2. </w:t>
      </w:r>
      <w:r w:rsidRPr="00B22008">
        <w:t>Non-Profit Organization Pre-Award Questionnaire</w:t>
      </w:r>
      <w:bookmarkEnd w:id="8"/>
    </w:p>
    <w:p w:rsidR="007B586E" w:rsidRDefault="007B586E" w:rsidP="007B586E">
      <w:pPr>
        <w:tabs>
          <w:tab w:val="left" w:pos="720"/>
          <w:tab w:val="left" w:pos="5130"/>
        </w:tabs>
        <w:contextualSpacing/>
        <w:rPr>
          <w:rFonts w:cstheme="minorHAnsi"/>
          <w:szCs w:val="24"/>
        </w:rPr>
      </w:pPr>
    </w:p>
    <w:p w:rsidR="007B586E" w:rsidRDefault="007B586E" w:rsidP="007B586E">
      <w:pPr>
        <w:tabs>
          <w:tab w:val="left" w:pos="720"/>
          <w:tab w:val="left" w:pos="5130"/>
        </w:tabs>
        <w:contextualSpacing/>
        <w:rPr>
          <w:rFonts w:cstheme="minorHAnsi"/>
          <w:szCs w:val="24"/>
        </w:rPr>
      </w:pPr>
      <w:r>
        <w:rPr>
          <w:rFonts w:cstheme="minorHAnsi"/>
          <w:szCs w:val="24"/>
        </w:rPr>
        <w:t xml:space="preserve">The Coastal Conservancy requires that all nonprofit organizations complete a pre-award questionnaire every two years. The purpose of this questionnaire is to help ensure that the non-profit organizations have adequate fiscal controls to receive and manage state grant funds. The Conservancy seeks to identify potential issues prior to awarding a grant to ensure our grantees have procedures in place at the start of a grant project. </w:t>
      </w:r>
      <w:r w:rsidRPr="009E6747">
        <w:rPr>
          <w:rFonts w:cstheme="minorHAnsi"/>
          <w:b/>
          <w:szCs w:val="24"/>
        </w:rPr>
        <w:t xml:space="preserve">If your organization has submitted the questionnaire within 24 months, you </w:t>
      </w:r>
      <w:r w:rsidR="009E6747">
        <w:rPr>
          <w:rFonts w:cstheme="minorHAnsi"/>
          <w:b/>
          <w:szCs w:val="24"/>
        </w:rPr>
        <w:t xml:space="preserve">do not have to resubmit – just reference the last submittal </w:t>
      </w:r>
      <w:r w:rsidRPr="009E6747">
        <w:rPr>
          <w:rFonts w:cstheme="minorHAnsi"/>
          <w:b/>
          <w:szCs w:val="24"/>
        </w:rPr>
        <w:t>in your application.</w:t>
      </w:r>
    </w:p>
    <w:p w:rsidR="007B586E" w:rsidRDefault="007B586E" w:rsidP="007B586E">
      <w:pPr>
        <w:tabs>
          <w:tab w:val="left" w:pos="720"/>
          <w:tab w:val="left" w:pos="5130"/>
        </w:tabs>
        <w:contextualSpacing/>
        <w:rPr>
          <w:rFonts w:cstheme="minorHAnsi"/>
          <w:szCs w:val="24"/>
        </w:rPr>
      </w:pPr>
    </w:p>
    <w:p w:rsidR="00AE40DF" w:rsidRPr="00274249" w:rsidRDefault="00AE40DF" w:rsidP="00AE40DF">
      <w:pPr>
        <w:shd w:val="clear" w:color="auto" w:fill="000000" w:themeFill="text1"/>
        <w:tabs>
          <w:tab w:val="left" w:pos="2160"/>
          <w:tab w:val="left" w:pos="4320"/>
          <w:tab w:val="left" w:pos="7920"/>
          <w:tab w:val="left" w:pos="9360"/>
        </w:tabs>
        <w:spacing w:line="288" w:lineRule="auto"/>
        <w:rPr>
          <w:rFonts w:cs="Arial"/>
        </w:rPr>
      </w:pPr>
      <w:r w:rsidRPr="00274249">
        <w:rPr>
          <w:rFonts w:cs="Arial"/>
          <w:b/>
        </w:rPr>
        <w:t>CONTACT INFO</w:t>
      </w:r>
    </w:p>
    <w:tbl>
      <w:tblPr>
        <w:tblStyle w:val="TableGrid"/>
        <w:tblW w:w="0" w:type="auto"/>
        <w:tblInd w:w="108" w:type="dxa"/>
        <w:tblLook w:val="04A0" w:firstRow="1" w:lastRow="0" w:firstColumn="1" w:lastColumn="0" w:noHBand="0" w:noVBand="1"/>
      </w:tblPr>
      <w:tblGrid>
        <w:gridCol w:w="2041"/>
        <w:gridCol w:w="2692"/>
        <w:gridCol w:w="1366"/>
        <w:gridCol w:w="3143"/>
      </w:tblGrid>
      <w:tr w:rsidR="00AE40DF" w:rsidRPr="0044640B" w:rsidTr="00AE40DF">
        <w:tc>
          <w:tcPr>
            <w:tcW w:w="2052" w:type="dxa"/>
          </w:tcPr>
          <w:p w:rsidR="00AE40DF" w:rsidRPr="0044640B" w:rsidRDefault="00AE40DF" w:rsidP="00AE40DF">
            <w:pPr>
              <w:spacing w:line="288" w:lineRule="auto"/>
              <w:rPr>
                <w:rFonts w:cs="Arial"/>
                <w:b/>
              </w:rPr>
            </w:pPr>
            <w:r w:rsidRPr="0044640B">
              <w:rPr>
                <w:rFonts w:cs="Arial"/>
                <w:b/>
              </w:rPr>
              <w:t>Organization</w:t>
            </w:r>
          </w:p>
        </w:tc>
        <w:tc>
          <w:tcPr>
            <w:tcW w:w="7308" w:type="dxa"/>
            <w:gridSpan w:val="3"/>
          </w:tcPr>
          <w:p w:rsidR="00AE40DF" w:rsidRPr="0044640B" w:rsidRDefault="00AE40DF" w:rsidP="00AE40DF">
            <w:pPr>
              <w:spacing w:line="288" w:lineRule="auto"/>
              <w:rPr>
                <w:rFonts w:cs="Arial"/>
                <w:b/>
              </w:rPr>
            </w:pPr>
          </w:p>
        </w:tc>
      </w:tr>
      <w:tr w:rsidR="00AE40DF" w:rsidRPr="0044640B" w:rsidTr="00AE40DF">
        <w:tc>
          <w:tcPr>
            <w:tcW w:w="2052" w:type="dxa"/>
          </w:tcPr>
          <w:p w:rsidR="00AE40DF" w:rsidRPr="0044640B" w:rsidRDefault="00AE40DF" w:rsidP="00AE40DF">
            <w:pPr>
              <w:spacing w:line="288" w:lineRule="auto"/>
              <w:rPr>
                <w:rFonts w:cs="Arial"/>
              </w:rPr>
            </w:pPr>
            <w:r w:rsidRPr="0044640B">
              <w:rPr>
                <w:rFonts w:cs="Arial"/>
                <w:b/>
              </w:rPr>
              <w:t>Contact Person</w:t>
            </w:r>
          </w:p>
        </w:tc>
        <w:tc>
          <w:tcPr>
            <w:tcW w:w="2736" w:type="dxa"/>
          </w:tcPr>
          <w:p w:rsidR="00AE40DF" w:rsidRPr="0044640B" w:rsidRDefault="00AE40DF" w:rsidP="00AE40DF">
            <w:pPr>
              <w:spacing w:line="288" w:lineRule="auto"/>
              <w:rPr>
                <w:rFonts w:cs="Arial"/>
              </w:rPr>
            </w:pPr>
          </w:p>
        </w:tc>
        <w:tc>
          <w:tcPr>
            <w:tcW w:w="1377" w:type="dxa"/>
          </w:tcPr>
          <w:p w:rsidR="00AE40DF" w:rsidRPr="0044640B" w:rsidRDefault="00AE40DF" w:rsidP="00AE40DF">
            <w:pPr>
              <w:spacing w:line="288" w:lineRule="auto"/>
              <w:rPr>
                <w:rFonts w:cs="Arial"/>
              </w:rPr>
            </w:pPr>
            <w:r w:rsidRPr="0044640B">
              <w:rPr>
                <w:rFonts w:cs="Arial"/>
                <w:b/>
              </w:rPr>
              <w:t>Email</w:t>
            </w:r>
          </w:p>
        </w:tc>
        <w:tc>
          <w:tcPr>
            <w:tcW w:w="3195" w:type="dxa"/>
          </w:tcPr>
          <w:p w:rsidR="00AE40DF" w:rsidRPr="0044640B" w:rsidRDefault="00AE40DF" w:rsidP="00AE40DF">
            <w:pPr>
              <w:spacing w:line="288" w:lineRule="auto"/>
              <w:rPr>
                <w:rFonts w:cs="Arial"/>
              </w:rPr>
            </w:pPr>
          </w:p>
        </w:tc>
      </w:tr>
      <w:tr w:rsidR="00AE40DF" w:rsidRPr="0044640B" w:rsidTr="00AE40DF">
        <w:tc>
          <w:tcPr>
            <w:tcW w:w="2052" w:type="dxa"/>
          </w:tcPr>
          <w:p w:rsidR="00AE40DF" w:rsidRPr="0044640B" w:rsidRDefault="00AE40DF" w:rsidP="00AE40DF">
            <w:pPr>
              <w:spacing w:line="288" w:lineRule="auto"/>
              <w:rPr>
                <w:rFonts w:cs="Arial"/>
              </w:rPr>
            </w:pPr>
            <w:r w:rsidRPr="0044640B">
              <w:rPr>
                <w:rFonts w:cs="Arial"/>
                <w:b/>
              </w:rPr>
              <w:t>Phone</w:t>
            </w:r>
          </w:p>
        </w:tc>
        <w:tc>
          <w:tcPr>
            <w:tcW w:w="2736" w:type="dxa"/>
          </w:tcPr>
          <w:p w:rsidR="00AE40DF" w:rsidRPr="0044640B" w:rsidRDefault="00AE40DF" w:rsidP="00AE40DF">
            <w:pPr>
              <w:spacing w:line="288" w:lineRule="auto"/>
              <w:rPr>
                <w:rFonts w:cs="Arial"/>
              </w:rPr>
            </w:pPr>
          </w:p>
        </w:tc>
        <w:tc>
          <w:tcPr>
            <w:tcW w:w="1377" w:type="dxa"/>
          </w:tcPr>
          <w:p w:rsidR="00AE40DF" w:rsidRPr="0044640B" w:rsidRDefault="00AE40DF" w:rsidP="00AE40DF">
            <w:pPr>
              <w:spacing w:line="288" w:lineRule="auto"/>
              <w:rPr>
                <w:rFonts w:cs="Arial"/>
              </w:rPr>
            </w:pPr>
            <w:r w:rsidRPr="0044640B">
              <w:rPr>
                <w:rFonts w:cs="Arial"/>
                <w:b/>
              </w:rPr>
              <w:t>Fax</w:t>
            </w:r>
          </w:p>
        </w:tc>
        <w:tc>
          <w:tcPr>
            <w:tcW w:w="3195" w:type="dxa"/>
          </w:tcPr>
          <w:p w:rsidR="00AE40DF" w:rsidRPr="0044640B" w:rsidRDefault="00AE40DF" w:rsidP="00AE40DF">
            <w:pPr>
              <w:spacing w:line="288" w:lineRule="auto"/>
              <w:rPr>
                <w:rFonts w:cs="Arial"/>
              </w:rPr>
            </w:pPr>
          </w:p>
        </w:tc>
      </w:tr>
    </w:tbl>
    <w:p w:rsidR="00AE40DF" w:rsidRPr="00F1781A" w:rsidRDefault="00AE40DF" w:rsidP="00AE40DF">
      <w:pPr>
        <w:tabs>
          <w:tab w:val="left" w:pos="2520"/>
          <w:tab w:val="left" w:pos="3600"/>
        </w:tabs>
        <w:spacing w:after="120"/>
        <w:rPr>
          <w:rFonts w:cs="Arial"/>
          <w:b/>
          <w:bCs/>
          <w:lang w:bidi="en-US"/>
        </w:rPr>
      </w:pPr>
      <w:r w:rsidRPr="00F1781A">
        <w:rPr>
          <w:rFonts w:cs="Arial"/>
          <w:lang w:bidi="en-US"/>
        </w:rPr>
        <w:br/>
      </w:r>
    </w:p>
    <w:p w:rsidR="00AE40DF" w:rsidRPr="00F1781A" w:rsidRDefault="00AE40DF" w:rsidP="00AE40DF">
      <w:pPr>
        <w:tabs>
          <w:tab w:val="left" w:pos="2520"/>
          <w:tab w:val="left" w:pos="3600"/>
        </w:tabs>
        <w:spacing w:after="120"/>
        <w:rPr>
          <w:rFonts w:cs="Arial"/>
          <w:lang w:bidi="en-US"/>
        </w:rPr>
      </w:pPr>
      <w:r w:rsidRPr="00F1781A">
        <w:rPr>
          <w:rFonts w:cs="Arial"/>
          <w:b/>
          <w:bCs/>
          <w:lang w:bidi="en-US"/>
        </w:rPr>
        <w:t xml:space="preserve">GENERAL INFORMATION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P</w:t>
      </w:r>
      <w:r w:rsidRPr="00561AC1">
        <w:rPr>
          <w:rFonts w:cs="Arial"/>
          <w:bCs/>
        </w:rPr>
        <w:t xml:space="preserve">lease attach a copy of your most recent financial reports with your response to this questionnaire. </w:t>
      </w:r>
    </w:p>
    <w:p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Have you had a financial audit within the last three years by an independent auditor?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br/>
      </w:r>
      <w:r w:rsidRPr="00561AC1">
        <w:rPr>
          <w:rFonts w:cs="Arial"/>
        </w:rPr>
        <w:t xml:space="preserve">If yes, please provide a copy of the audit report.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appropriate segregation of duties to prevent one </w:t>
      </w:r>
      <w:r w:rsidRPr="00561AC1">
        <w:rPr>
          <w:rFonts w:cs="Arial"/>
        </w:rPr>
        <w:br/>
        <w:t>individual from processing an entire financial transaction?</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controls to prevent expenditure of funds in </w:t>
      </w:r>
      <w:r w:rsidRPr="00561AC1">
        <w:rPr>
          <w:rFonts w:cs="Arial"/>
        </w:rPr>
        <w:br/>
        <w:t>excess of what is approved in your project budget?</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Does your organization have a conflict of interest policy?</w:t>
      </w:r>
      <w:r w:rsidRPr="00561AC1">
        <w:rPr>
          <w:rFonts w:cs="Arial"/>
        </w:rPr>
        <w:tab/>
        <w:t xml:space="preserve"> 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How much unrestricted money does your organization raise annually?</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Is there a Finance Committee of the board of directors, or does the Board make all financial decisions?</w:t>
      </w:r>
    </w:p>
    <w:p w:rsidR="00AE40DF"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What are the Treasurer’s duties?</w:t>
      </w:r>
    </w:p>
    <w:p w:rsidR="00AE40DF" w:rsidRPr="00561AC1" w:rsidRDefault="00AE40DF" w:rsidP="00AE40DF">
      <w:pPr>
        <w:pStyle w:val="ListParagraph"/>
        <w:tabs>
          <w:tab w:val="left" w:pos="2520"/>
          <w:tab w:val="left" w:pos="3600"/>
          <w:tab w:val="right" w:pos="9360"/>
        </w:tabs>
        <w:spacing w:after="120" w:line="240" w:lineRule="auto"/>
        <w:ind w:left="360"/>
        <w:contextualSpacing w:val="0"/>
        <w:rPr>
          <w:rFonts w:cs="Arial"/>
        </w:rPr>
      </w:pPr>
    </w:p>
    <w:p w:rsidR="00AE40DF" w:rsidRPr="00F1781A" w:rsidRDefault="00AE40DF" w:rsidP="00AE40DF">
      <w:pPr>
        <w:tabs>
          <w:tab w:val="left" w:pos="2520"/>
          <w:tab w:val="left" w:pos="3600"/>
          <w:tab w:val="right" w:pos="9360"/>
        </w:tabs>
        <w:spacing w:after="120"/>
        <w:rPr>
          <w:rFonts w:cs="Arial"/>
          <w:b/>
          <w:bCs/>
          <w:lang w:bidi="en-US"/>
        </w:rPr>
      </w:pPr>
      <w:r w:rsidRPr="00F1781A">
        <w:rPr>
          <w:rFonts w:cs="Arial"/>
          <w:b/>
          <w:bCs/>
          <w:lang w:bidi="en-US"/>
        </w:rPr>
        <w:t xml:space="preserve">CASH MANAGEMENT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Are grant funds accounted for through segregated accounts?</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Are all disbursements properly documented with evidence of receipt of goods </w:t>
      </w:r>
      <w:r>
        <w:rPr>
          <w:rFonts w:cs="Arial"/>
        </w:rPr>
        <w:br/>
      </w:r>
      <w:r w:rsidRPr="00561AC1">
        <w:rPr>
          <w:rFonts w:cs="Arial"/>
        </w:rPr>
        <w:t xml:space="preserve">or performance of service?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b/>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PAYROLL </w:t>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Does your organization have a time reporting system developed to determine and </w:t>
      </w:r>
      <w:r>
        <w:rPr>
          <w:rFonts w:cs="Arial"/>
        </w:rPr>
        <w:br/>
      </w:r>
      <w:r w:rsidRPr="00561AC1">
        <w:rPr>
          <w:rFonts w:cs="Arial"/>
        </w:rPr>
        <w:t xml:space="preserve">explain proper labor and overhead charges billed to the grant?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Have you developed procedures to ensure fair and competitive contracting? </w:t>
      </w:r>
      <w:r w:rsidRPr="00561AC1">
        <w:rPr>
          <w:rFonts w:cs="Arial"/>
        </w:rPr>
        <w:tab/>
        <w:t xml:space="preserve">Yes </w:t>
      </w:r>
      <w:r w:rsidR="00F573AE">
        <w:rPr>
          <w:sz w:val="18"/>
        </w:rPr>
        <w:fldChar w:fldCharType="begin">
          <w:ffData>
            <w:name w:val=""/>
            <w:enabled/>
            <w:calcOnExit w:val="0"/>
            <w:checkBox>
              <w:sizeAuto/>
              <w:default w:val="0"/>
            </w:checkBox>
          </w:ffData>
        </w:fldChar>
      </w:r>
      <w:r w:rsidR="00F573AE">
        <w:rPr>
          <w:sz w:val="18"/>
        </w:rPr>
        <w:instrText xml:space="preserve"> FORMCHECKBOX </w:instrText>
      </w:r>
      <w:r w:rsidR="00D31D25">
        <w:rPr>
          <w:sz w:val="18"/>
        </w:rPr>
      </w:r>
      <w:r w:rsidR="00D31D25">
        <w:rPr>
          <w:sz w:val="18"/>
        </w:rPr>
        <w:fldChar w:fldCharType="separate"/>
      </w:r>
      <w:r w:rsidR="00F573AE">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lastRenderedPageBreak/>
        <w:t xml:space="preserve"> Is there an effective system of identifying expenditures for time, travel and </w:t>
      </w:r>
      <w:r>
        <w:rPr>
          <w:rFonts w:cs="Arial"/>
        </w:rPr>
        <w:br/>
      </w:r>
      <w:r w:rsidRPr="00561AC1">
        <w:rPr>
          <w:rFonts w:cs="Arial"/>
        </w:rPr>
        <w:t xml:space="preserve">purchase of supplies to determine relevancy to individual grant projects?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240"/>
        <w:rPr>
          <w:rFonts w:cs="Arial"/>
          <w:b/>
          <w:bCs/>
          <w:lang w:bidi="en-US"/>
        </w:rPr>
      </w:pPr>
    </w:p>
    <w:p w:rsidR="00AE40DF" w:rsidRPr="00F1781A" w:rsidRDefault="00AE40DF" w:rsidP="00AE40DF">
      <w:pPr>
        <w:keepNext/>
        <w:tabs>
          <w:tab w:val="left" w:pos="2520"/>
          <w:tab w:val="left" w:pos="3600"/>
          <w:tab w:val="right" w:pos="9360"/>
        </w:tabs>
        <w:spacing w:after="120"/>
        <w:rPr>
          <w:rFonts w:cs="Arial"/>
          <w:b/>
          <w:bCs/>
          <w:lang w:bidi="en-US"/>
        </w:rPr>
      </w:pPr>
      <w:r w:rsidRPr="00F1781A">
        <w:rPr>
          <w:rFonts w:cs="Arial"/>
          <w:b/>
          <w:bCs/>
          <w:lang w:bidi="en-US"/>
        </w:rPr>
        <w:t xml:space="preserve">PROPERTY MANAGEMENT </w:t>
      </w:r>
    </w:p>
    <w:p w:rsidR="00AE40DF" w:rsidRPr="00F1781A" w:rsidRDefault="00AE40DF" w:rsidP="00AE40DF">
      <w:pPr>
        <w:keepNext/>
        <w:tabs>
          <w:tab w:val="left" w:pos="2520"/>
          <w:tab w:val="left" w:pos="3600"/>
          <w:tab w:val="right" w:pos="9360"/>
        </w:tabs>
        <w:spacing w:after="120"/>
        <w:rPr>
          <w:rFonts w:cs="Arial"/>
          <w:bCs/>
          <w:i/>
          <w:lang w:bidi="en-US"/>
        </w:rPr>
      </w:pPr>
      <w:r w:rsidRPr="00F1781A">
        <w:rPr>
          <w:rFonts w:cs="Arial"/>
          <w:bCs/>
          <w:i/>
          <w:lang w:bidi="en-US"/>
        </w:rPr>
        <w:t>(Complete this section, if State grants will be used to purchase physical assets.)</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bCs/>
        </w:rPr>
        <w:t xml:space="preserve">Are detailed records of individual capital assets kept and periodically balanced </w:t>
      </w:r>
      <w:r>
        <w:rPr>
          <w:rFonts w:cs="Arial"/>
          <w:bCs/>
        </w:rPr>
        <w:br/>
      </w:r>
      <w:r w:rsidRPr="00E50B10">
        <w:rPr>
          <w:rFonts w:cs="Arial"/>
          <w:bCs/>
        </w:rPr>
        <w:t>with the general ledger accounts?</w:t>
      </w:r>
      <w:r w:rsidRPr="00E50B10">
        <w:rPr>
          <w:rFonts w:cs="Arial"/>
          <w:bCs/>
        </w:rPr>
        <w:tab/>
      </w:r>
      <w:r w:rsidRPr="00E50B10">
        <w:rPr>
          <w:rFonts w:cs="Arial"/>
          <w:bCs/>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 Are there effective procedures for authorizing and accounting for the disposal of </w:t>
      </w:r>
      <w:r>
        <w:rPr>
          <w:rFonts w:cs="Arial"/>
        </w:rPr>
        <w:br/>
      </w:r>
      <w:r w:rsidRPr="00561AC1">
        <w:rPr>
          <w:rFonts w:cs="Arial"/>
        </w:rPr>
        <w:t xml:space="preserve">property and equipment? </w:t>
      </w:r>
      <w:r w:rsidRPr="00561AC1">
        <w:rPr>
          <w:rFonts w:cs="Arial"/>
        </w:rPr>
        <w:tab/>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b/>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INDIRECT COSTS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the organization have an established methodology for calculating indirect </w:t>
      </w:r>
      <w:r w:rsidRPr="00E50B10">
        <w:rPr>
          <w:rFonts w:cs="Arial"/>
        </w:rPr>
        <w:br/>
        <w:t xml:space="preserve">costs or overhead?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561AC1"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561AC1">
        <w:rPr>
          <w:rFonts w:cs="Arial"/>
        </w:rPr>
        <w:t xml:space="preserve">Is this used consistently for all grants and contracts? </w:t>
      </w:r>
      <w:r w:rsidRPr="00561AC1">
        <w:rPr>
          <w:rFonts w:cs="Arial"/>
        </w:rPr>
        <w:tab/>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F1781A" w:rsidRDefault="00AE40DF" w:rsidP="00AE40DF">
      <w:pPr>
        <w:tabs>
          <w:tab w:val="left" w:pos="2520"/>
          <w:tab w:val="left" w:pos="3600"/>
          <w:tab w:val="right" w:pos="9360"/>
        </w:tabs>
        <w:spacing w:after="120"/>
        <w:ind w:left="360"/>
        <w:rPr>
          <w:rFonts w:cs="Arial"/>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COST SHARING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the organization have a means to determine and document that it has</w:t>
      </w:r>
      <w:r>
        <w:rPr>
          <w:rFonts w:cs="Arial"/>
        </w:rPr>
        <w:t xml:space="preserve"> </w:t>
      </w:r>
      <w:r w:rsidRPr="00E50B10">
        <w:rPr>
          <w:rFonts w:cs="Arial"/>
        </w:rPr>
        <w:t xml:space="preserve">met </w:t>
      </w:r>
      <w:r>
        <w:rPr>
          <w:rFonts w:cs="Arial"/>
        </w:rPr>
        <w:br/>
      </w:r>
      <w:r w:rsidRPr="00E50B10">
        <w:rPr>
          <w:rFonts w:cs="Arial"/>
        </w:rPr>
        <w:t xml:space="preserve">cost-sharing goals for each project? </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sidRPr="00E50B10">
        <w:rPr>
          <w:rFonts w:cs="Arial"/>
          <w:bCs/>
        </w:rPr>
        <w:t xml:space="preserve">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 your financial records identify the receipt and expenditure of funds separately </w:t>
      </w:r>
      <w:r>
        <w:rPr>
          <w:rFonts w:cs="Arial"/>
        </w:rPr>
        <w:br/>
      </w:r>
      <w:r w:rsidRPr="00E50B10">
        <w:rPr>
          <w:rFonts w:cs="Arial"/>
        </w:rPr>
        <w:t>for each grant or contract?</w:t>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sidRPr="00E50B10">
        <w:rPr>
          <w:rFonts w:cs="Arial"/>
          <w:bCs/>
        </w:rPr>
        <w:t xml:space="preserve"> </w:t>
      </w:r>
    </w:p>
    <w:p w:rsidR="00AE40DF" w:rsidRPr="00F1781A" w:rsidRDefault="00AE40DF" w:rsidP="00AE40DF">
      <w:pPr>
        <w:tabs>
          <w:tab w:val="left" w:pos="2520"/>
          <w:tab w:val="left" w:pos="3600"/>
          <w:tab w:val="right" w:pos="9360"/>
        </w:tabs>
        <w:spacing w:after="120"/>
        <w:ind w:left="360" w:firstLine="12600"/>
        <w:rPr>
          <w:rFonts w:cs="Arial"/>
          <w:bCs/>
          <w:lang w:bidi="en-US"/>
        </w:rPr>
      </w:pPr>
    </w:p>
    <w:p w:rsidR="00AE40DF" w:rsidRPr="00F1781A" w:rsidRDefault="00AE40DF" w:rsidP="00AE40DF">
      <w:pPr>
        <w:tabs>
          <w:tab w:val="left" w:pos="2520"/>
          <w:tab w:val="left" w:pos="3600"/>
          <w:tab w:val="right" w:pos="9360"/>
        </w:tabs>
        <w:spacing w:after="120"/>
        <w:rPr>
          <w:rFonts w:cs="Arial"/>
          <w:lang w:bidi="en-US"/>
        </w:rPr>
      </w:pPr>
      <w:r w:rsidRPr="00F1781A">
        <w:rPr>
          <w:rFonts w:cs="Arial"/>
          <w:b/>
          <w:bCs/>
          <w:lang w:bidi="en-US"/>
        </w:rPr>
        <w:t xml:space="preserve">COMPLIANCE </w:t>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 xml:space="preserve">Does your organization have a formal system for complying with the payment </w:t>
      </w:r>
      <w:r>
        <w:rPr>
          <w:rFonts w:cs="Arial"/>
        </w:rPr>
        <w:br/>
      </w:r>
      <w:r w:rsidRPr="00E50B10">
        <w:rPr>
          <w:rFonts w:cs="Arial"/>
        </w:rPr>
        <w:t xml:space="preserve">of prevailing wages? </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E50B10" w:rsidRDefault="00AE40DF" w:rsidP="00AE40DF">
      <w:pPr>
        <w:pStyle w:val="ListParagraph"/>
        <w:numPr>
          <w:ilvl w:val="0"/>
          <w:numId w:val="12"/>
        </w:numPr>
        <w:tabs>
          <w:tab w:val="left" w:pos="2520"/>
          <w:tab w:val="left" w:pos="3600"/>
          <w:tab w:val="right" w:pos="9360"/>
        </w:tabs>
        <w:spacing w:after="120" w:line="240" w:lineRule="auto"/>
        <w:contextualSpacing w:val="0"/>
        <w:rPr>
          <w:rFonts w:cs="Arial"/>
        </w:rPr>
      </w:pPr>
      <w:r w:rsidRPr="00E50B10">
        <w:rPr>
          <w:rFonts w:cs="Arial"/>
        </w:rPr>
        <w:t>Does your organization have a system in place to ensure it does not use</w:t>
      </w:r>
      <w:r w:rsidRPr="00E50B10">
        <w:rPr>
          <w:rFonts w:cs="Arial"/>
        </w:rPr>
        <w:br/>
        <w:t>contractors who may be suspended or debarred from receiving federal or state</w:t>
      </w:r>
      <w:r>
        <w:rPr>
          <w:rFonts w:cs="Arial"/>
        </w:rPr>
        <w:br/>
      </w:r>
      <w:r w:rsidRPr="00E50B10">
        <w:rPr>
          <w:rFonts w:cs="Arial"/>
        </w:rPr>
        <w:t>contracts?</w:t>
      </w:r>
      <w:r w:rsidRPr="00E50B10">
        <w:rPr>
          <w:rFonts w:cs="Arial"/>
        </w:rPr>
        <w:tab/>
      </w:r>
      <w:r w:rsidRPr="00E50B10">
        <w:rPr>
          <w:rFonts w:cs="Arial"/>
        </w:rPr>
        <w:tab/>
      </w:r>
      <w:r w:rsidRPr="00E50B10">
        <w:rPr>
          <w:rFonts w:cs="Arial"/>
        </w:rPr>
        <w:tab/>
      </w:r>
      <w:r w:rsidRPr="00561AC1">
        <w:rPr>
          <w:rFonts w:cs="Arial"/>
        </w:rPr>
        <w:t xml:space="preserve">Yes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r>
        <w:rPr>
          <w:rFonts w:cs="Arial"/>
        </w:rPr>
        <w:t xml:space="preserve">   </w:t>
      </w:r>
      <w:r w:rsidRPr="00561AC1">
        <w:rPr>
          <w:rFonts w:cs="Arial"/>
        </w:rPr>
        <w:t xml:space="preserve">No </w:t>
      </w:r>
      <w:r w:rsidR="003803C7" w:rsidRPr="0044640B">
        <w:rPr>
          <w:sz w:val="18"/>
        </w:rPr>
        <w:fldChar w:fldCharType="begin">
          <w:ffData>
            <w:name w:val="Check1"/>
            <w:enabled/>
            <w:calcOnExit w:val="0"/>
            <w:checkBox>
              <w:sizeAuto/>
              <w:default w:val="0"/>
            </w:checkBox>
          </w:ffData>
        </w:fldChar>
      </w:r>
      <w:r w:rsidRPr="0044640B">
        <w:rPr>
          <w:sz w:val="18"/>
        </w:rPr>
        <w:instrText xml:space="preserve"> FORMCHECKBOX </w:instrText>
      </w:r>
      <w:r w:rsidR="00D31D25">
        <w:rPr>
          <w:sz w:val="18"/>
        </w:rPr>
      </w:r>
      <w:r w:rsidR="00D31D25">
        <w:rPr>
          <w:sz w:val="18"/>
        </w:rPr>
        <w:fldChar w:fldCharType="separate"/>
      </w:r>
      <w:r w:rsidR="003803C7" w:rsidRPr="0044640B">
        <w:rPr>
          <w:sz w:val="18"/>
        </w:rPr>
        <w:fldChar w:fldCharType="end"/>
      </w:r>
    </w:p>
    <w:p w:rsidR="00AE40DF" w:rsidRPr="00F1781A" w:rsidRDefault="00AE40DF" w:rsidP="00AE40DF">
      <w:pPr>
        <w:tabs>
          <w:tab w:val="left" w:pos="2520"/>
          <w:tab w:val="left" w:pos="3600"/>
        </w:tabs>
        <w:spacing w:after="120"/>
        <w:ind w:left="360"/>
        <w:rPr>
          <w:rFonts w:cs="Arial"/>
          <w:lang w:bidi="en-US"/>
        </w:rPr>
      </w:pPr>
    </w:p>
    <w:p w:rsidR="00AE40DF" w:rsidRPr="00F1781A" w:rsidRDefault="00AE40DF" w:rsidP="00AE40DF">
      <w:pPr>
        <w:tabs>
          <w:tab w:val="left" w:pos="2520"/>
          <w:tab w:val="left" w:pos="3600"/>
        </w:tabs>
        <w:spacing w:after="240"/>
        <w:rPr>
          <w:rFonts w:cs="Arial"/>
          <w:lang w:bidi="en-US"/>
        </w:rPr>
      </w:pPr>
      <w:r w:rsidRPr="00F1781A">
        <w:rPr>
          <w:rFonts w:cs="Arial"/>
          <w:b/>
          <w:bCs/>
          <w:i/>
          <w:iCs/>
          <w:lang w:bidi="en-US"/>
        </w:rPr>
        <w:t xml:space="preserve">I certify that the above information accurately represent the organization of which I am a representative. </w:t>
      </w:r>
    </w:p>
    <w:p w:rsidR="00AE40DF" w:rsidRDefault="00AE40DF" w:rsidP="00AE40DF">
      <w:pPr>
        <w:tabs>
          <w:tab w:val="left" w:leader="underscore" w:pos="4680"/>
          <w:tab w:val="left" w:pos="5040"/>
          <w:tab w:val="left" w:leader="underscore" w:pos="9180"/>
        </w:tabs>
        <w:rPr>
          <w:rFonts w:cs="Arial"/>
          <w:b/>
          <w:bCs/>
          <w:lang w:bidi="en-US"/>
        </w:rPr>
      </w:pPr>
    </w:p>
    <w:p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rsidR="00AE40DF" w:rsidRPr="00F1781A" w:rsidRDefault="00AE40DF" w:rsidP="00AE40DF">
      <w:pPr>
        <w:tabs>
          <w:tab w:val="left" w:pos="4680"/>
          <w:tab w:val="left" w:pos="5040"/>
          <w:tab w:val="left" w:leader="underscore" w:pos="9180"/>
        </w:tabs>
        <w:rPr>
          <w:rFonts w:cs="Arial"/>
          <w:lang w:bidi="en-US"/>
        </w:rPr>
      </w:pPr>
      <w:r w:rsidRPr="00F1781A">
        <w:rPr>
          <w:rFonts w:cs="Arial"/>
          <w:b/>
          <w:bCs/>
          <w:lang w:bidi="en-US"/>
        </w:rPr>
        <w:t>Name of person completing questionnaire</w:t>
      </w:r>
      <w:r>
        <w:rPr>
          <w:rFonts w:cs="Arial"/>
          <w:b/>
          <w:bCs/>
          <w:lang w:bidi="en-US"/>
        </w:rPr>
        <w:tab/>
      </w:r>
      <w:r>
        <w:rPr>
          <w:rFonts w:cs="Arial"/>
          <w:b/>
          <w:bCs/>
          <w:lang w:bidi="en-US"/>
        </w:rPr>
        <w:tab/>
      </w:r>
      <w:r w:rsidRPr="00F1781A">
        <w:rPr>
          <w:rFonts w:cs="Arial"/>
          <w:b/>
          <w:bCs/>
          <w:lang w:bidi="en-US"/>
        </w:rPr>
        <w:t xml:space="preserve">Title </w:t>
      </w:r>
    </w:p>
    <w:p w:rsidR="00AE40DF" w:rsidRDefault="00AE40DF" w:rsidP="00AE40DF">
      <w:pPr>
        <w:tabs>
          <w:tab w:val="left" w:pos="2520"/>
          <w:tab w:val="left" w:pos="3600"/>
          <w:tab w:val="left" w:leader="underscore" w:pos="4680"/>
          <w:tab w:val="left" w:pos="5040"/>
        </w:tabs>
        <w:spacing w:after="240"/>
        <w:rPr>
          <w:rFonts w:cs="Arial"/>
          <w:b/>
          <w:bCs/>
          <w:lang w:bidi="en-US"/>
        </w:rPr>
      </w:pPr>
    </w:p>
    <w:p w:rsidR="00AE40DF" w:rsidRDefault="00AE40DF" w:rsidP="00AE40DF">
      <w:pPr>
        <w:tabs>
          <w:tab w:val="left" w:leader="underscore" w:pos="4680"/>
          <w:tab w:val="left" w:pos="5040"/>
          <w:tab w:val="left" w:leader="underscore" w:pos="9180"/>
        </w:tabs>
        <w:rPr>
          <w:rFonts w:cs="Arial"/>
          <w:b/>
          <w:bCs/>
          <w:lang w:bidi="en-US"/>
        </w:rPr>
      </w:pPr>
      <w:r>
        <w:rPr>
          <w:rFonts w:cs="Arial"/>
          <w:b/>
          <w:bCs/>
          <w:lang w:bidi="en-US"/>
        </w:rPr>
        <w:tab/>
      </w:r>
      <w:r>
        <w:rPr>
          <w:rFonts w:cs="Arial"/>
          <w:b/>
          <w:bCs/>
          <w:lang w:bidi="en-US"/>
        </w:rPr>
        <w:tab/>
      </w:r>
      <w:r>
        <w:rPr>
          <w:rFonts w:cs="Arial"/>
          <w:b/>
          <w:bCs/>
          <w:lang w:bidi="en-US"/>
        </w:rPr>
        <w:tab/>
      </w:r>
    </w:p>
    <w:p w:rsidR="00DE4424" w:rsidRPr="00AA406C" w:rsidRDefault="00AE40DF" w:rsidP="00AE40DF">
      <w:pPr>
        <w:tabs>
          <w:tab w:val="left" w:pos="2160"/>
          <w:tab w:val="left" w:pos="4320"/>
          <w:tab w:val="left" w:pos="7920"/>
          <w:tab w:val="left" w:pos="9360"/>
        </w:tabs>
        <w:spacing w:line="288" w:lineRule="auto"/>
      </w:pPr>
      <w:r>
        <w:rPr>
          <w:rFonts w:cs="Arial"/>
          <w:b/>
          <w:bCs/>
          <w:lang w:bidi="en-US"/>
        </w:rPr>
        <w:t>Signature</w:t>
      </w:r>
    </w:p>
    <w:sectPr w:rsidR="00DE4424" w:rsidRPr="00AA406C" w:rsidSect="005E4D92">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1B" w:rsidRDefault="00AF511B" w:rsidP="00274249">
      <w:r>
        <w:separator/>
      </w:r>
    </w:p>
  </w:endnote>
  <w:endnote w:type="continuationSeparator" w:id="0">
    <w:p w:rsidR="00AF511B" w:rsidRDefault="00AF511B" w:rsidP="0027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1B" w:rsidRPr="00E72E50" w:rsidRDefault="002D4301">
    <w:pPr>
      <w:pStyle w:val="Footer"/>
      <w:rPr>
        <w:sz w:val="20"/>
        <w:szCs w:val="20"/>
      </w:rPr>
    </w:pPr>
    <w:r w:rsidRPr="00E72E50">
      <w:rPr>
        <w:sz w:val="20"/>
        <w:szCs w:val="20"/>
      </w:rPr>
      <w:t xml:space="preserve">SCC Prop 1 Application </w:t>
    </w:r>
    <w:r w:rsidRPr="00E72E50">
      <w:rPr>
        <w:sz w:val="20"/>
        <w:szCs w:val="20"/>
      </w:rPr>
      <w:tab/>
    </w:r>
    <w:sdt>
      <w:sdtPr>
        <w:rPr>
          <w:sz w:val="20"/>
          <w:szCs w:val="20"/>
        </w:rPr>
        <w:id w:val="143194733"/>
        <w:docPartObj>
          <w:docPartGallery w:val="Page Numbers (Bottom of Page)"/>
          <w:docPartUnique/>
        </w:docPartObj>
      </w:sdtPr>
      <w:sdtEndPr/>
      <w:sdtContent>
        <w:r w:rsidR="004F0734" w:rsidRPr="00E72E50">
          <w:rPr>
            <w:sz w:val="20"/>
            <w:szCs w:val="20"/>
          </w:rPr>
          <w:fldChar w:fldCharType="begin"/>
        </w:r>
        <w:r w:rsidR="004F0734" w:rsidRPr="00E72E50">
          <w:rPr>
            <w:sz w:val="20"/>
            <w:szCs w:val="20"/>
          </w:rPr>
          <w:instrText xml:space="preserve"> PAGE   \* MERGEFORMAT </w:instrText>
        </w:r>
        <w:r w:rsidR="004F0734" w:rsidRPr="00E72E50">
          <w:rPr>
            <w:sz w:val="20"/>
            <w:szCs w:val="20"/>
          </w:rPr>
          <w:fldChar w:fldCharType="separate"/>
        </w:r>
        <w:r w:rsidR="00D31D25">
          <w:rPr>
            <w:noProof/>
            <w:sz w:val="20"/>
            <w:szCs w:val="20"/>
          </w:rPr>
          <w:t>7</w:t>
        </w:r>
        <w:r w:rsidR="004F0734" w:rsidRPr="00E72E50">
          <w:rPr>
            <w:noProof/>
            <w:sz w:val="20"/>
            <w:szCs w:val="20"/>
          </w:rPr>
          <w:fldChar w:fldCharType="end"/>
        </w:r>
        <w:r w:rsidR="00AF511B" w:rsidRPr="00E72E50">
          <w:rPr>
            <w:sz w:val="20"/>
            <w:szCs w:val="20"/>
          </w:rPr>
          <w:tab/>
        </w:r>
      </w:sdtContent>
    </w:sdt>
    <w:r w:rsidR="00E72E50" w:rsidRPr="00E72E50">
      <w:rPr>
        <w:sz w:val="20"/>
        <w:szCs w:val="20"/>
      </w:rPr>
      <w:t xml:space="preserve"> </w:t>
    </w:r>
    <w:r w:rsidR="00D6152F">
      <w:rPr>
        <w:sz w:val="20"/>
        <w:szCs w:val="20"/>
      </w:rPr>
      <w:t>March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1B" w:rsidRDefault="00D31D25">
    <w:pPr>
      <w:pStyle w:val="Footer"/>
      <w:rPr>
        <w:sz w:val="20"/>
        <w:szCs w:val="20"/>
      </w:rPr>
    </w:pPr>
    <w:sdt>
      <w:sdtPr>
        <w:rPr>
          <w:sz w:val="20"/>
          <w:szCs w:val="20"/>
        </w:rPr>
        <w:id w:val="143194692"/>
        <w:docPartObj>
          <w:docPartGallery w:val="Page Numbers (Bottom of Page)"/>
          <w:docPartUnique/>
        </w:docPartObj>
      </w:sdtPr>
      <w:sdtEndPr/>
      <w:sdtContent>
        <w:r w:rsidR="005B2B0C" w:rsidRPr="00E72E50">
          <w:rPr>
            <w:sz w:val="20"/>
            <w:szCs w:val="20"/>
          </w:rPr>
          <w:t>SCC Prop 1 Application</w:t>
        </w:r>
        <w:r w:rsidR="00AF511B" w:rsidRPr="00E72E50">
          <w:rPr>
            <w:sz w:val="20"/>
            <w:szCs w:val="20"/>
          </w:rPr>
          <w:tab/>
          <w:t xml:space="preserve"> </w:t>
        </w:r>
        <w:r w:rsidR="004F0734" w:rsidRPr="00E72E50">
          <w:rPr>
            <w:sz w:val="20"/>
            <w:szCs w:val="20"/>
          </w:rPr>
          <w:fldChar w:fldCharType="begin"/>
        </w:r>
        <w:r w:rsidR="004F0734" w:rsidRPr="00E72E50">
          <w:rPr>
            <w:sz w:val="20"/>
            <w:szCs w:val="20"/>
          </w:rPr>
          <w:instrText xml:space="preserve"> PAGE   \* MERGEFORMAT </w:instrText>
        </w:r>
        <w:r w:rsidR="004F0734" w:rsidRPr="00E72E50">
          <w:rPr>
            <w:sz w:val="20"/>
            <w:szCs w:val="20"/>
          </w:rPr>
          <w:fldChar w:fldCharType="separate"/>
        </w:r>
        <w:r>
          <w:rPr>
            <w:noProof/>
            <w:sz w:val="20"/>
            <w:szCs w:val="20"/>
          </w:rPr>
          <w:t>3</w:t>
        </w:r>
        <w:r w:rsidR="004F0734" w:rsidRPr="00E72E50">
          <w:rPr>
            <w:noProof/>
            <w:sz w:val="20"/>
            <w:szCs w:val="20"/>
          </w:rPr>
          <w:fldChar w:fldCharType="end"/>
        </w:r>
      </w:sdtContent>
    </w:sdt>
    <w:r w:rsidR="005B2B0C" w:rsidRPr="00E72E50">
      <w:rPr>
        <w:sz w:val="20"/>
        <w:szCs w:val="20"/>
      </w:rPr>
      <w:tab/>
    </w:r>
    <w:r w:rsidR="00D6152F">
      <w:rPr>
        <w:sz w:val="20"/>
        <w:szCs w:val="20"/>
      </w:rPr>
      <w:t>March 2017</w:t>
    </w:r>
  </w:p>
  <w:p w:rsidR="00D6152F" w:rsidRPr="00E72E50" w:rsidRDefault="00D6152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01" w:rsidRPr="00E72E50" w:rsidRDefault="00D31D25">
    <w:pPr>
      <w:pStyle w:val="Footer"/>
      <w:rPr>
        <w:sz w:val="20"/>
        <w:szCs w:val="20"/>
      </w:rPr>
    </w:pPr>
    <w:sdt>
      <w:sdtPr>
        <w:rPr>
          <w:sz w:val="20"/>
          <w:szCs w:val="20"/>
        </w:rPr>
        <w:id w:val="-1228599370"/>
        <w:docPartObj>
          <w:docPartGallery w:val="Page Numbers (Bottom of Page)"/>
          <w:docPartUnique/>
        </w:docPartObj>
      </w:sdtPr>
      <w:sdtEndPr/>
      <w:sdtContent>
        <w:r w:rsidR="002D4301" w:rsidRPr="00E72E50">
          <w:rPr>
            <w:sz w:val="20"/>
            <w:szCs w:val="20"/>
          </w:rPr>
          <w:t>SCC Prop 1 Application</w:t>
        </w:r>
        <w:r w:rsidR="002D4301" w:rsidRPr="00E72E50">
          <w:rPr>
            <w:sz w:val="20"/>
            <w:szCs w:val="20"/>
          </w:rPr>
          <w:tab/>
          <w:t xml:space="preserve"> </w:t>
        </w:r>
        <w:r w:rsidR="002D4301" w:rsidRPr="00E72E50">
          <w:rPr>
            <w:sz w:val="20"/>
            <w:szCs w:val="20"/>
          </w:rPr>
          <w:fldChar w:fldCharType="begin"/>
        </w:r>
        <w:r w:rsidR="002D4301" w:rsidRPr="00E72E50">
          <w:rPr>
            <w:sz w:val="20"/>
            <w:szCs w:val="20"/>
          </w:rPr>
          <w:instrText xml:space="preserve"> PAGE   \* MERGEFORMAT </w:instrText>
        </w:r>
        <w:r w:rsidR="002D4301" w:rsidRPr="00E72E50">
          <w:rPr>
            <w:sz w:val="20"/>
            <w:szCs w:val="20"/>
          </w:rPr>
          <w:fldChar w:fldCharType="separate"/>
        </w:r>
        <w:r>
          <w:rPr>
            <w:noProof/>
            <w:sz w:val="20"/>
            <w:szCs w:val="20"/>
          </w:rPr>
          <w:t>8</w:t>
        </w:r>
        <w:r w:rsidR="002D4301" w:rsidRPr="00E72E50">
          <w:rPr>
            <w:noProof/>
            <w:sz w:val="20"/>
            <w:szCs w:val="20"/>
          </w:rPr>
          <w:fldChar w:fldCharType="end"/>
        </w:r>
      </w:sdtContent>
    </w:sdt>
    <w:r w:rsidR="00ED1CCF" w:rsidRPr="00E72E50">
      <w:rPr>
        <w:sz w:val="20"/>
        <w:szCs w:val="20"/>
      </w:rPr>
      <w:tab/>
    </w:r>
    <w:r w:rsidR="009E6747">
      <w:rPr>
        <w:sz w:val="20"/>
        <w:szCs w:val="20"/>
      </w:rPr>
      <w:t>March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4759863"/>
      <w:docPartObj>
        <w:docPartGallery w:val="Page Numbers (Bottom of Page)"/>
        <w:docPartUnique/>
      </w:docPartObj>
    </w:sdtPr>
    <w:sdtEndPr/>
    <w:sdtContent>
      <w:p w:rsidR="00ED1CCF" w:rsidRPr="002D4301" w:rsidRDefault="00ED1CCF" w:rsidP="00303D60">
        <w:pPr>
          <w:pStyle w:val="Footer"/>
          <w:rPr>
            <w:sz w:val="20"/>
            <w:szCs w:val="20"/>
          </w:rPr>
        </w:pPr>
        <w:r w:rsidRPr="002D4301">
          <w:rPr>
            <w:sz w:val="20"/>
            <w:szCs w:val="20"/>
          </w:rPr>
          <w:t>SCC Prop 1 Application</w:t>
        </w:r>
        <w:r w:rsidRPr="002D4301">
          <w:rPr>
            <w:sz w:val="20"/>
            <w:szCs w:val="20"/>
          </w:rPr>
          <w:tab/>
          <w:t xml:space="preserve"> </w:t>
        </w:r>
        <w:r w:rsidRPr="002D4301">
          <w:rPr>
            <w:sz w:val="20"/>
            <w:szCs w:val="20"/>
          </w:rPr>
          <w:fldChar w:fldCharType="begin"/>
        </w:r>
        <w:r w:rsidRPr="002D4301">
          <w:rPr>
            <w:sz w:val="20"/>
            <w:szCs w:val="20"/>
          </w:rPr>
          <w:instrText xml:space="preserve"> PAGE   \* MERGEFORMAT </w:instrText>
        </w:r>
        <w:r w:rsidRPr="002D4301">
          <w:rPr>
            <w:sz w:val="20"/>
            <w:szCs w:val="20"/>
          </w:rPr>
          <w:fldChar w:fldCharType="separate"/>
        </w:r>
        <w:r w:rsidR="00D31D25">
          <w:rPr>
            <w:noProof/>
            <w:sz w:val="20"/>
            <w:szCs w:val="20"/>
          </w:rPr>
          <w:t>10</w:t>
        </w:r>
        <w:r w:rsidRPr="002D4301">
          <w:rPr>
            <w:noProof/>
            <w:sz w:val="20"/>
            <w:szCs w:val="20"/>
          </w:rPr>
          <w:fldChar w:fldCharType="end"/>
        </w:r>
        <w:r w:rsidRPr="002D4301">
          <w:rPr>
            <w:sz w:val="20"/>
            <w:szCs w:val="20"/>
          </w:rPr>
          <w:tab/>
        </w:r>
      </w:p>
    </w:sdtContent>
  </w:sdt>
  <w:p w:rsidR="00ED1CCF" w:rsidRPr="009E6747" w:rsidRDefault="00ED1CCF">
    <w:pPr>
      <w:pStyle w:val="Footer"/>
      <w:rPr>
        <w:sz w:val="20"/>
        <w:szCs w:val="20"/>
      </w:rPr>
    </w:pPr>
    <w:r w:rsidRPr="002D4301">
      <w:rPr>
        <w:sz w:val="20"/>
        <w:szCs w:val="20"/>
      </w:rPr>
      <w:t xml:space="preserve">Attachment </w:t>
    </w:r>
    <w:r>
      <w:rPr>
        <w:sz w:val="20"/>
        <w:szCs w:val="20"/>
      </w:rPr>
      <w:t>1</w:t>
    </w:r>
    <w:r w:rsidRPr="002D4301">
      <w:rPr>
        <w:sz w:val="20"/>
        <w:szCs w:val="20"/>
      </w:rPr>
      <w:tab/>
    </w:r>
    <w:r w:rsidRPr="002D4301">
      <w:rPr>
        <w:sz w:val="20"/>
        <w:szCs w:val="20"/>
      </w:rPr>
      <w:tab/>
    </w:r>
    <w:r w:rsidR="009E6747" w:rsidRPr="009E6747">
      <w:rPr>
        <w:sz w:val="20"/>
        <w:szCs w:val="20"/>
      </w:rPr>
      <w:t>March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3762304"/>
      <w:docPartObj>
        <w:docPartGallery w:val="Page Numbers (Bottom of Page)"/>
        <w:docPartUnique/>
      </w:docPartObj>
    </w:sdtPr>
    <w:sdtEndPr/>
    <w:sdtContent>
      <w:p w:rsidR="002D4301" w:rsidRPr="00E72E50" w:rsidRDefault="002D4301" w:rsidP="00303D60">
        <w:pPr>
          <w:pStyle w:val="Footer"/>
          <w:rPr>
            <w:sz w:val="20"/>
            <w:szCs w:val="20"/>
          </w:rPr>
        </w:pPr>
        <w:r w:rsidRPr="00E72E50">
          <w:rPr>
            <w:sz w:val="20"/>
            <w:szCs w:val="20"/>
          </w:rPr>
          <w:t>SCC Prop 1 Application</w:t>
        </w:r>
        <w:r w:rsidRPr="00E72E50">
          <w:rPr>
            <w:sz w:val="20"/>
            <w:szCs w:val="20"/>
          </w:rPr>
          <w:tab/>
          <w:t xml:space="preserve"> </w:t>
        </w:r>
        <w:r w:rsidRPr="00E72E50">
          <w:rPr>
            <w:sz w:val="20"/>
            <w:szCs w:val="20"/>
          </w:rPr>
          <w:fldChar w:fldCharType="begin"/>
        </w:r>
        <w:r w:rsidRPr="00E72E50">
          <w:rPr>
            <w:sz w:val="20"/>
            <w:szCs w:val="20"/>
          </w:rPr>
          <w:instrText xml:space="preserve"> PAGE   \* MERGEFORMAT </w:instrText>
        </w:r>
        <w:r w:rsidRPr="00E72E50">
          <w:rPr>
            <w:sz w:val="20"/>
            <w:szCs w:val="20"/>
          </w:rPr>
          <w:fldChar w:fldCharType="separate"/>
        </w:r>
        <w:r w:rsidR="00D31D25">
          <w:rPr>
            <w:noProof/>
            <w:sz w:val="20"/>
            <w:szCs w:val="20"/>
          </w:rPr>
          <w:t>12</w:t>
        </w:r>
        <w:r w:rsidRPr="00E72E50">
          <w:rPr>
            <w:noProof/>
            <w:sz w:val="20"/>
            <w:szCs w:val="20"/>
          </w:rPr>
          <w:fldChar w:fldCharType="end"/>
        </w:r>
        <w:r w:rsidRPr="00E72E50">
          <w:rPr>
            <w:sz w:val="20"/>
            <w:szCs w:val="20"/>
          </w:rPr>
          <w:tab/>
        </w:r>
      </w:p>
    </w:sdtContent>
  </w:sdt>
  <w:p w:rsidR="002D4301" w:rsidRPr="00E72E50" w:rsidRDefault="002D4301">
    <w:pPr>
      <w:pStyle w:val="Footer"/>
      <w:rPr>
        <w:sz w:val="20"/>
        <w:szCs w:val="20"/>
      </w:rPr>
    </w:pPr>
    <w:r w:rsidRPr="00E72E50">
      <w:rPr>
        <w:sz w:val="20"/>
        <w:szCs w:val="20"/>
      </w:rPr>
      <w:t>Attachment 2</w:t>
    </w:r>
    <w:r w:rsidRPr="00E72E50">
      <w:rPr>
        <w:sz w:val="20"/>
        <w:szCs w:val="20"/>
      </w:rPr>
      <w:tab/>
    </w:r>
    <w:r w:rsidRPr="00E72E50">
      <w:rPr>
        <w:sz w:val="20"/>
        <w:szCs w:val="20"/>
      </w:rPr>
      <w:tab/>
    </w:r>
    <w:r w:rsidR="009E6747">
      <w:rPr>
        <w:sz w:val="20"/>
        <w:szCs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1B" w:rsidRDefault="00AF511B" w:rsidP="00274249">
      <w:r>
        <w:separator/>
      </w:r>
    </w:p>
  </w:footnote>
  <w:footnote w:type="continuationSeparator" w:id="0">
    <w:p w:rsidR="00AF511B" w:rsidRDefault="00AF511B" w:rsidP="0027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1B" w:rsidRDefault="00AF511B" w:rsidP="00031B7F">
    <w:pPr>
      <w:pStyle w:val="Header"/>
      <w:jc w:val="right"/>
    </w:pPr>
    <w:r>
      <w:t>PROJECT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1B" w:rsidRDefault="00AF511B" w:rsidP="005B2B0C">
    <w:pPr>
      <w:pStyle w:val="Header"/>
      <w:jc w:val="center"/>
    </w:pPr>
    <w:r w:rsidRPr="0077716C">
      <w:rPr>
        <w:noProof/>
      </w:rPr>
      <w:drawing>
        <wp:anchor distT="0" distB="0" distL="114300" distR="114300" simplePos="0" relativeHeight="251659264" behindDoc="0" locked="0" layoutInCell="1" allowOverlap="1" wp14:anchorId="50848B29" wp14:editId="07DB8D66">
          <wp:simplePos x="0" y="0"/>
          <wp:positionH relativeFrom="column">
            <wp:posOffset>-390525</wp:posOffset>
          </wp:positionH>
          <wp:positionV relativeFrom="paragraph">
            <wp:posOffset>-95250</wp:posOffset>
          </wp:positionV>
          <wp:extent cx="1076325" cy="809625"/>
          <wp:effectExtent l="19050" t="0" r="0" b="0"/>
          <wp:wrapNone/>
          <wp:docPr id="2"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cstate="print"/>
                  <a:srcRect/>
                  <a:stretch>
                    <a:fillRect/>
                  </a:stretch>
                </pic:blipFill>
                <pic:spPr bwMode="auto">
                  <a:xfrm>
                    <a:off x="0" y="0"/>
                    <a:ext cx="1071991" cy="80838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1B" w:rsidRPr="0077716C" w:rsidRDefault="00AF511B" w:rsidP="0077716C">
    <w:pPr>
      <w:pStyle w:val="Header"/>
      <w:jc w:val="right"/>
      <w:rPr>
        <w:szCs w:val="28"/>
      </w:rPr>
    </w:pPr>
    <w:r>
      <w:rPr>
        <w:szCs w:val="28"/>
      </w:rPr>
      <w:t>PROP 1 ADDITIONAL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EE" w:rsidRPr="0077716C" w:rsidRDefault="00175FEE" w:rsidP="0077716C">
    <w:pPr>
      <w:pStyle w:val="Header"/>
      <w:jc w:val="right"/>
      <w:rPr>
        <w:szCs w:val="28"/>
      </w:rPr>
    </w:pPr>
    <w:r>
      <w:rPr>
        <w:szCs w:val="28"/>
      </w:rPr>
      <w:t>GRANT APPLICATION CHECKLIST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EE" w:rsidRPr="0077716C" w:rsidRDefault="00175FEE" w:rsidP="0077716C">
    <w:pPr>
      <w:pStyle w:val="Header"/>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FF7439"/>
    <w:multiLevelType w:val="hybridMultilevel"/>
    <w:tmpl w:val="DA101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3"/>
  </w:num>
  <w:num w:numId="4">
    <w:abstractNumId w:val="20"/>
  </w:num>
  <w:num w:numId="5">
    <w:abstractNumId w:val="2"/>
  </w:num>
  <w:num w:numId="6">
    <w:abstractNumId w:val="25"/>
  </w:num>
  <w:num w:numId="7">
    <w:abstractNumId w:val="4"/>
  </w:num>
  <w:num w:numId="8">
    <w:abstractNumId w:val="19"/>
  </w:num>
  <w:num w:numId="9">
    <w:abstractNumId w:val="22"/>
  </w:num>
  <w:num w:numId="10">
    <w:abstractNumId w:val="11"/>
  </w:num>
  <w:num w:numId="11">
    <w:abstractNumId w:val="21"/>
  </w:num>
  <w:num w:numId="12">
    <w:abstractNumId w:val="0"/>
  </w:num>
  <w:num w:numId="13">
    <w:abstractNumId w:val="15"/>
  </w:num>
  <w:num w:numId="14">
    <w:abstractNumId w:val="23"/>
  </w:num>
  <w:num w:numId="15">
    <w:abstractNumId w:val="3"/>
  </w:num>
  <w:num w:numId="16">
    <w:abstractNumId w:val="8"/>
  </w:num>
  <w:num w:numId="17">
    <w:abstractNumId w:val="10"/>
  </w:num>
  <w:num w:numId="18">
    <w:abstractNumId w:val="9"/>
  </w:num>
  <w:num w:numId="19">
    <w:abstractNumId w:val="16"/>
  </w:num>
  <w:num w:numId="20">
    <w:abstractNumId w:val="1"/>
  </w:num>
  <w:num w:numId="21">
    <w:abstractNumId w:val="18"/>
  </w:num>
  <w:num w:numId="22">
    <w:abstractNumId w:val="14"/>
  </w:num>
  <w:num w:numId="23">
    <w:abstractNumId w:val="17"/>
  </w:num>
  <w:num w:numId="24">
    <w:abstractNumId w:val="5"/>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49"/>
    <w:rsid w:val="00031B7F"/>
    <w:rsid w:val="000B0972"/>
    <w:rsid w:val="000E448F"/>
    <w:rsid w:val="0010701C"/>
    <w:rsid w:val="00107FAB"/>
    <w:rsid w:val="0011033E"/>
    <w:rsid w:val="00136B10"/>
    <w:rsid w:val="00147101"/>
    <w:rsid w:val="001751B5"/>
    <w:rsid w:val="00175FEE"/>
    <w:rsid w:val="0019641B"/>
    <w:rsid w:val="001D7E0C"/>
    <w:rsid w:val="001F0670"/>
    <w:rsid w:val="001F5E39"/>
    <w:rsid w:val="002467DC"/>
    <w:rsid w:val="00256A15"/>
    <w:rsid w:val="00264B4E"/>
    <w:rsid w:val="00274249"/>
    <w:rsid w:val="00280A53"/>
    <w:rsid w:val="002A3249"/>
    <w:rsid w:val="002A3EA7"/>
    <w:rsid w:val="002B65D0"/>
    <w:rsid w:val="002C4050"/>
    <w:rsid w:val="002D4301"/>
    <w:rsid w:val="002E01ED"/>
    <w:rsid w:val="002E5AE3"/>
    <w:rsid w:val="002F1462"/>
    <w:rsid w:val="00303D60"/>
    <w:rsid w:val="00314AF1"/>
    <w:rsid w:val="00345A14"/>
    <w:rsid w:val="003574D3"/>
    <w:rsid w:val="003803C7"/>
    <w:rsid w:val="003D137A"/>
    <w:rsid w:val="003E1B31"/>
    <w:rsid w:val="0041279B"/>
    <w:rsid w:val="00417BC8"/>
    <w:rsid w:val="00420C9B"/>
    <w:rsid w:val="00422DCF"/>
    <w:rsid w:val="004445BD"/>
    <w:rsid w:val="00450D4D"/>
    <w:rsid w:val="00454996"/>
    <w:rsid w:val="004574CE"/>
    <w:rsid w:val="00465B6D"/>
    <w:rsid w:val="004940C7"/>
    <w:rsid w:val="004C13DD"/>
    <w:rsid w:val="004E6227"/>
    <w:rsid w:val="004F0734"/>
    <w:rsid w:val="004F63BF"/>
    <w:rsid w:val="00517401"/>
    <w:rsid w:val="00522C29"/>
    <w:rsid w:val="005367D3"/>
    <w:rsid w:val="00540F62"/>
    <w:rsid w:val="005605B7"/>
    <w:rsid w:val="00561AC1"/>
    <w:rsid w:val="00590B81"/>
    <w:rsid w:val="005B2B0C"/>
    <w:rsid w:val="005B3872"/>
    <w:rsid w:val="005C2863"/>
    <w:rsid w:val="005C4B14"/>
    <w:rsid w:val="005D306E"/>
    <w:rsid w:val="005E4D92"/>
    <w:rsid w:val="00624D41"/>
    <w:rsid w:val="0064294F"/>
    <w:rsid w:val="00664165"/>
    <w:rsid w:val="006841FB"/>
    <w:rsid w:val="006C2834"/>
    <w:rsid w:val="00703602"/>
    <w:rsid w:val="00723B84"/>
    <w:rsid w:val="00743121"/>
    <w:rsid w:val="00762243"/>
    <w:rsid w:val="0077716C"/>
    <w:rsid w:val="007A25C1"/>
    <w:rsid w:val="007B586E"/>
    <w:rsid w:val="007C20CA"/>
    <w:rsid w:val="007E170B"/>
    <w:rsid w:val="00811898"/>
    <w:rsid w:val="0083027F"/>
    <w:rsid w:val="00832B03"/>
    <w:rsid w:val="00836BE0"/>
    <w:rsid w:val="0085649A"/>
    <w:rsid w:val="008779DC"/>
    <w:rsid w:val="008D21B5"/>
    <w:rsid w:val="008D58CF"/>
    <w:rsid w:val="0092427C"/>
    <w:rsid w:val="00935B85"/>
    <w:rsid w:val="00945393"/>
    <w:rsid w:val="009D0B21"/>
    <w:rsid w:val="009E6747"/>
    <w:rsid w:val="009F24D8"/>
    <w:rsid w:val="00A45BCD"/>
    <w:rsid w:val="00A91783"/>
    <w:rsid w:val="00AA406C"/>
    <w:rsid w:val="00AB5108"/>
    <w:rsid w:val="00AB5C7A"/>
    <w:rsid w:val="00AE40DF"/>
    <w:rsid w:val="00AF511B"/>
    <w:rsid w:val="00B218C3"/>
    <w:rsid w:val="00B65A4C"/>
    <w:rsid w:val="00B65F4A"/>
    <w:rsid w:val="00B7670E"/>
    <w:rsid w:val="00B9246C"/>
    <w:rsid w:val="00B97FEE"/>
    <w:rsid w:val="00BA744E"/>
    <w:rsid w:val="00C01A58"/>
    <w:rsid w:val="00C55BCF"/>
    <w:rsid w:val="00C7233D"/>
    <w:rsid w:val="00C75B49"/>
    <w:rsid w:val="00C802C0"/>
    <w:rsid w:val="00CA521A"/>
    <w:rsid w:val="00CE5FC8"/>
    <w:rsid w:val="00CF393B"/>
    <w:rsid w:val="00D31D25"/>
    <w:rsid w:val="00D4173E"/>
    <w:rsid w:val="00D431F3"/>
    <w:rsid w:val="00D51E06"/>
    <w:rsid w:val="00D6152F"/>
    <w:rsid w:val="00D646DF"/>
    <w:rsid w:val="00D879FD"/>
    <w:rsid w:val="00D960C6"/>
    <w:rsid w:val="00DA2380"/>
    <w:rsid w:val="00DE4424"/>
    <w:rsid w:val="00E05736"/>
    <w:rsid w:val="00E21AEC"/>
    <w:rsid w:val="00E47BAB"/>
    <w:rsid w:val="00E50B10"/>
    <w:rsid w:val="00E54239"/>
    <w:rsid w:val="00E57BA8"/>
    <w:rsid w:val="00E72E50"/>
    <w:rsid w:val="00E7410F"/>
    <w:rsid w:val="00E85AAA"/>
    <w:rsid w:val="00EA2068"/>
    <w:rsid w:val="00ED1CCF"/>
    <w:rsid w:val="00EF13AB"/>
    <w:rsid w:val="00F1186D"/>
    <w:rsid w:val="00F1781A"/>
    <w:rsid w:val="00F3516A"/>
    <w:rsid w:val="00F40185"/>
    <w:rsid w:val="00F47484"/>
    <w:rsid w:val="00F52D36"/>
    <w:rsid w:val="00F573AE"/>
    <w:rsid w:val="00F623EB"/>
    <w:rsid w:val="00F75411"/>
    <w:rsid w:val="00F91E15"/>
    <w:rsid w:val="00FF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E8FF0C"/>
  <w15:docId w15:val="{EC619914-EEDD-4BE1-BD36-46ACD9A0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character" w:styleId="FollowedHyperlink">
    <w:name w:val="FollowedHyperlink"/>
    <w:basedOn w:val="DefaultParagraphFont"/>
    <w:uiPriority w:val="99"/>
    <w:semiHidden/>
    <w:unhideWhenUsed/>
    <w:rsid w:val="009E6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ources.ca.gov/ceqa/" TargetMode="External"/><Relationship Id="rId18" Type="http://schemas.openxmlformats.org/officeDocument/2006/relationships/hyperlink" Target="mailto:Prop1@ccc.ca.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ater.ca.gov/irwm/grants/resources_dac.cf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quiry@prop1communitycorp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036A-7E6E-4AEB-9233-AA8E2D3B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tchapman</dc:creator>
  <cp:lastModifiedBy>Small, Mary@SCC</cp:lastModifiedBy>
  <cp:revision>8</cp:revision>
  <cp:lastPrinted>2016-08-03T15:47:00Z</cp:lastPrinted>
  <dcterms:created xsi:type="dcterms:W3CDTF">2016-08-02T15:31:00Z</dcterms:created>
  <dcterms:modified xsi:type="dcterms:W3CDTF">2017-03-17T22:34:00Z</dcterms:modified>
</cp:coreProperties>
</file>