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65B8" w14:textId="3F340840" w:rsidR="008D2750" w:rsidRDefault="008D2750" w:rsidP="008D2750">
      <w:pPr>
        <w:jc w:val="center"/>
        <w:rPr>
          <w:b/>
          <w:bCs/>
        </w:rPr>
      </w:pPr>
      <w:r w:rsidRPr="008D2750">
        <w:rPr>
          <w:b/>
          <w:bCs/>
        </w:rPr>
        <w:t>PROGRESS REPORT</w:t>
      </w:r>
    </w:p>
    <w:p w14:paraId="49DC2C39" w14:textId="0A698DAF" w:rsidR="00470B94" w:rsidRDefault="00470B94" w:rsidP="008D2750">
      <w:pPr>
        <w:jc w:val="center"/>
        <w:rPr>
          <w:b/>
          <w:bCs/>
        </w:rPr>
      </w:pPr>
      <w:r>
        <w:rPr>
          <w:b/>
          <w:bCs/>
        </w:rPr>
        <w:t>PROJECT NAME &amp; DATE</w:t>
      </w:r>
    </w:p>
    <w:p w14:paraId="255983AF" w14:textId="7349B13C" w:rsidR="00485918" w:rsidRPr="008D2750" w:rsidRDefault="00485918" w:rsidP="008D2750">
      <w:pPr>
        <w:jc w:val="center"/>
        <w:rPr>
          <w:b/>
          <w:bCs/>
        </w:rPr>
      </w:pPr>
      <w:r>
        <w:rPr>
          <w:b/>
          <w:bCs/>
        </w:rPr>
        <w:t xml:space="preserve">Reporting </w:t>
      </w:r>
      <w:r w:rsidR="009C0CA4">
        <w:rPr>
          <w:b/>
          <w:bCs/>
        </w:rPr>
        <w:t>P</w:t>
      </w:r>
      <w:r>
        <w:rPr>
          <w:b/>
          <w:bCs/>
        </w:rPr>
        <w:t>eriod</w:t>
      </w:r>
      <w:r w:rsidR="009C0CA4">
        <w:rPr>
          <w:b/>
          <w:bCs/>
        </w:rPr>
        <w:t xml:space="preserve">: </w:t>
      </w:r>
      <w:r w:rsidR="001C20CD">
        <w:rPr>
          <w:b/>
          <w:bCs/>
        </w:rPr>
        <w:t>Month/Day to Month/Day/Year</w:t>
      </w:r>
    </w:p>
    <w:p w14:paraId="282EE449" w14:textId="77777777" w:rsidR="008D2750" w:rsidRDefault="008D2750" w:rsidP="008D2750"/>
    <w:p w14:paraId="59C91417" w14:textId="072E3445" w:rsidR="008D2750" w:rsidRDefault="008D2750" w:rsidP="008D2750">
      <w:r>
        <w:t xml:space="preserve">Please provide a progress report </w:t>
      </w:r>
      <w:r w:rsidR="00F539BF">
        <w:t xml:space="preserve">as outlined below </w:t>
      </w:r>
      <w:r>
        <w:t>either using this for</w:t>
      </w:r>
      <w:r w:rsidR="0067568F">
        <w:t xml:space="preserve">m or a separate document. </w:t>
      </w:r>
      <w:r>
        <w:t xml:space="preserve">The progress report </w:t>
      </w:r>
      <w:r w:rsidR="0067568F">
        <w:t>must</w:t>
      </w:r>
      <w:r>
        <w:t xml:space="preserve"> summarize: 1) project</w:t>
      </w:r>
      <w:r w:rsidR="0067568F">
        <w:t xml:space="preserve"> status</w:t>
      </w:r>
      <w:r w:rsidR="00096B94">
        <w:t>,</w:t>
      </w:r>
      <w:r>
        <w:t xml:space="preserve"> 2) work </w:t>
      </w:r>
      <w:r w:rsidR="0067568F">
        <w:t>completed for</w:t>
      </w:r>
      <w:r>
        <w:t xml:space="preserve"> each work program task </w:t>
      </w:r>
      <w:r w:rsidR="00096B94">
        <w:t>during the</w:t>
      </w:r>
      <w:r>
        <w:t xml:space="preserve"> </w:t>
      </w:r>
      <w:r w:rsidR="00096B94">
        <w:t>billing period</w:t>
      </w:r>
      <w:r w:rsidR="008A40DA">
        <w:t>, and 3) status of deliverables for each task using the table provided.</w:t>
      </w:r>
    </w:p>
    <w:p w14:paraId="31DB6626" w14:textId="77777777" w:rsidR="008D2750" w:rsidRDefault="008D2750" w:rsidP="008D2750"/>
    <w:p w14:paraId="7D6B4456" w14:textId="6E085F43" w:rsidR="008D2750" w:rsidRDefault="00476FA9" w:rsidP="008D2750">
      <w:pPr>
        <w:pStyle w:val="ListParagraph"/>
        <w:numPr>
          <w:ilvl w:val="0"/>
          <w:numId w:val="3"/>
        </w:numPr>
      </w:pPr>
      <w:r>
        <w:t>Project Status: b</w:t>
      </w:r>
      <w:r w:rsidR="008D2750">
        <w:t>riefly summarize the status of the project.</w:t>
      </w:r>
      <w:r w:rsidR="00096B94">
        <w:t xml:space="preserve"> (</w:t>
      </w:r>
      <w:r w:rsidR="00FE3B78">
        <w:t>For example, is the project on track to finish on schedule and within budget</w:t>
      </w:r>
      <w:r w:rsidR="00F539BF">
        <w:t>,</w:t>
      </w:r>
      <w:r w:rsidR="00096B94">
        <w:t xml:space="preserve"> or a</w:t>
      </w:r>
      <w:r w:rsidR="00FE3B78">
        <w:t>re there issues impacting the overall successful completion of the project?</w:t>
      </w:r>
      <w:r w:rsidR="00096B94">
        <w:t>)</w:t>
      </w:r>
      <w:r w:rsidR="00FE3B78">
        <w:t xml:space="preserve"> </w:t>
      </w:r>
    </w:p>
    <w:p w14:paraId="1E47E759" w14:textId="20715950" w:rsidR="008D2750" w:rsidRDefault="008D2750" w:rsidP="008D2750"/>
    <w:p w14:paraId="549707D8" w14:textId="349AFCB1" w:rsidR="008D2750" w:rsidRDefault="008D2750" w:rsidP="008D2750"/>
    <w:p w14:paraId="4114DB23" w14:textId="0AB2DCEA" w:rsidR="008D2750" w:rsidRDefault="008D2750" w:rsidP="008D2750"/>
    <w:p w14:paraId="5827963F" w14:textId="2977D634" w:rsidR="008D2750" w:rsidRDefault="008D2750" w:rsidP="008D2750"/>
    <w:p w14:paraId="01BBC223" w14:textId="3CB7807A" w:rsidR="008D2750" w:rsidRDefault="00476FA9" w:rsidP="00096B94">
      <w:pPr>
        <w:pStyle w:val="ListParagraph"/>
        <w:numPr>
          <w:ilvl w:val="0"/>
          <w:numId w:val="3"/>
        </w:numPr>
      </w:pPr>
      <w:r>
        <w:t>Work Completed: b</w:t>
      </w:r>
      <w:r w:rsidR="008D2750">
        <w:t xml:space="preserve">riefly summarize the work done on each work program task </w:t>
      </w:r>
      <w:r w:rsidR="00FD0645">
        <w:t xml:space="preserve">during the billing period </w:t>
      </w:r>
      <w:r w:rsidR="008D2750">
        <w:t>for which you are seeking disbursement of funds</w:t>
      </w:r>
      <w:r w:rsidR="00FD0645">
        <w:t>.</w:t>
      </w:r>
      <w:r w:rsidR="008D2750">
        <w:t xml:space="preserve"> </w:t>
      </w:r>
    </w:p>
    <w:p w14:paraId="72238B97" w14:textId="77777777" w:rsidR="00D24692" w:rsidRDefault="00D24692" w:rsidP="00D24692">
      <w:pPr>
        <w:pStyle w:val="ListParagraph"/>
        <w:ind w:left="360"/>
      </w:pPr>
    </w:p>
    <w:p w14:paraId="517E81DC" w14:textId="412954F1" w:rsidR="0067568F" w:rsidRDefault="0067568F" w:rsidP="0067568F">
      <w:pPr>
        <w:pStyle w:val="ListParagraph"/>
        <w:ind w:left="360"/>
      </w:pPr>
      <w:r>
        <w:t>Task 1:</w:t>
      </w:r>
    </w:p>
    <w:p w14:paraId="697C13F7" w14:textId="77777777" w:rsidR="0067568F" w:rsidRDefault="0067568F" w:rsidP="00D24692">
      <w:pPr>
        <w:pStyle w:val="ListParagraph"/>
        <w:ind w:left="360"/>
      </w:pPr>
    </w:p>
    <w:p w14:paraId="7FC740F2" w14:textId="2155F41F" w:rsidR="0067568F" w:rsidRDefault="0067568F" w:rsidP="00D24692">
      <w:pPr>
        <w:pStyle w:val="ListParagraph"/>
        <w:ind w:left="360"/>
      </w:pPr>
      <w:r>
        <w:t>Task 2:</w:t>
      </w:r>
    </w:p>
    <w:p w14:paraId="30E1B370" w14:textId="77777777" w:rsidR="0067568F" w:rsidRDefault="0067568F" w:rsidP="00D24692">
      <w:pPr>
        <w:pStyle w:val="ListParagraph"/>
        <w:ind w:left="360"/>
      </w:pPr>
    </w:p>
    <w:p w14:paraId="67D50E2A" w14:textId="3865CECE" w:rsidR="0067568F" w:rsidRDefault="0067568F" w:rsidP="00D24692">
      <w:pPr>
        <w:pStyle w:val="ListParagraph"/>
        <w:ind w:left="360"/>
      </w:pPr>
      <w:r>
        <w:t>Task 3:</w:t>
      </w:r>
    </w:p>
    <w:p w14:paraId="19D08653" w14:textId="77777777" w:rsidR="0067568F" w:rsidRDefault="0067568F" w:rsidP="00D24692">
      <w:pPr>
        <w:pStyle w:val="ListParagraph"/>
        <w:ind w:left="360"/>
      </w:pPr>
    </w:p>
    <w:p w14:paraId="27E0C104" w14:textId="4393D15A" w:rsidR="00D24692" w:rsidRDefault="0067568F" w:rsidP="0067568F">
      <w:pPr>
        <w:pStyle w:val="ListParagraph"/>
        <w:ind w:left="360"/>
      </w:pPr>
      <w:r>
        <w:t>Task 4:</w:t>
      </w:r>
    </w:p>
    <w:p w14:paraId="28F35696" w14:textId="77777777" w:rsidR="00D24692" w:rsidRDefault="00D24692" w:rsidP="00D24692">
      <w:pPr>
        <w:pStyle w:val="ListParagraph"/>
        <w:ind w:left="360"/>
      </w:pPr>
    </w:p>
    <w:p w14:paraId="2AEE2FD5" w14:textId="77777777" w:rsidR="00D24692" w:rsidRDefault="00D24692" w:rsidP="00D24692">
      <w:pPr>
        <w:pStyle w:val="ListParagraph"/>
        <w:ind w:left="360"/>
      </w:pPr>
    </w:p>
    <w:p w14:paraId="5456A759" w14:textId="3A39FBE9" w:rsidR="00744E70" w:rsidRDefault="00D24692" w:rsidP="008D2750">
      <w:pPr>
        <w:pStyle w:val="ListParagraph"/>
        <w:numPr>
          <w:ilvl w:val="0"/>
          <w:numId w:val="3"/>
        </w:numPr>
      </w:pPr>
      <w:r>
        <w:t>Deliverables</w:t>
      </w:r>
      <w:r w:rsidR="00990A8E">
        <w:t xml:space="preserve"> Table</w:t>
      </w:r>
      <w:r w:rsidR="00476FA9">
        <w:t>:</w:t>
      </w:r>
    </w:p>
    <w:p w14:paraId="4A1DC0FB" w14:textId="77777777" w:rsidR="00E044CA" w:rsidRDefault="00E044CA" w:rsidP="00E044CA">
      <w:pPr>
        <w:ind w:left="360"/>
      </w:pPr>
    </w:p>
    <w:p w14:paraId="51F967C4" w14:textId="36732B26" w:rsidR="00D24692" w:rsidRDefault="00E044CA" w:rsidP="00E044CA">
      <w:pPr>
        <w:ind w:left="360"/>
      </w:pPr>
      <w:r>
        <w:t xml:space="preserve">Below is a sample deliverables table. Fill in the table with the deliverables due for each task in your work program. Indicate whether the </w:t>
      </w:r>
      <w:proofErr w:type="gramStart"/>
      <w:r>
        <w:t>deliverable</w:t>
      </w:r>
      <w:proofErr w:type="gramEnd"/>
      <w:r>
        <w:t xml:space="preserve"> is to be included as part of your progress report or sent to the SCC project manager. </w:t>
      </w:r>
    </w:p>
    <w:p w14:paraId="6E2900E6" w14:textId="77777777" w:rsidR="00E044CA" w:rsidRDefault="00E044CA" w:rsidP="00E044CA">
      <w:pPr>
        <w:ind w:left="360"/>
      </w:pPr>
    </w:p>
    <w:p w14:paraId="258034E1" w14:textId="4ECF208E" w:rsidR="008A40DA" w:rsidRPr="00990A8E" w:rsidRDefault="00240E7A" w:rsidP="00240E7A">
      <w:pPr>
        <w:ind w:left="720"/>
        <w:rPr>
          <w:b/>
          <w:bCs/>
          <w:i/>
          <w:iCs/>
          <w:color w:val="FF0000"/>
        </w:rPr>
      </w:pPr>
      <w:r w:rsidRPr="00990A8E">
        <w:rPr>
          <w:b/>
          <w:bCs/>
          <w:i/>
          <w:iCs/>
        </w:rPr>
        <w:t>Sample Deliverables Table</w:t>
      </w:r>
      <w:r w:rsidR="00A7285E" w:rsidRPr="00990A8E">
        <w:rPr>
          <w:b/>
          <w:bCs/>
          <w:i/>
          <w:iCs/>
        </w:rPr>
        <w:t xml:space="preserve"> </w:t>
      </w:r>
    </w:p>
    <w:tbl>
      <w:tblPr>
        <w:tblStyle w:val="TableGrid1"/>
        <w:tblW w:w="8684" w:type="dxa"/>
        <w:tblInd w:w="607" w:type="dxa"/>
        <w:tblLayout w:type="fixed"/>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738"/>
        <w:gridCol w:w="3870"/>
        <w:gridCol w:w="1260"/>
        <w:gridCol w:w="1440"/>
        <w:gridCol w:w="1376"/>
      </w:tblGrid>
      <w:tr w:rsidR="00D24692" w:rsidRPr="00D24692" w14:paraId="48CB2A31" w14:textId="77777777" w:rsidTr="009C0CA4">
        <w:tc>
          <w:tcPr>
            <w:tcW w:w="738" w:type="dxa"/>
          </w:tcPr>
          <w:p w14:paraId="4D05A5A5" w14:textId="7B20BFD9" w:rsidR="00D24692" w:rsidRPr="00D24692" w:rsidRDefault="00D24692" w:rsidP="00D24692">
            <w:pPr>
              <w:widowControl/>
              <w:tabs>
                <w:tab w:val="left" w:pos="-1440"/>
                <w:tab w:val="left" w:pos="0"/>
              </w:tabs>
              <w:suppressAutoHyphens/>
              <w:autoSpaceDE/>
              <w:autoSpaceDN/>
              <w:rPr>
                <w:rFonts w:ascii="Calibri" w:hAnsi="Calibri" w:cs="Calibri"/>
                <w:b/>
                <w:bCs/>
              </w:rPr>
            </w:pPr>
            <w:r w:rsidRPr="00D24692">
              <w:rPr>
                <w:rFonts w:ascii="Calibri" w:hAnsi="Calibri" w:cs="Calibri"/>
                <w:b/>
                <w:bCs/>
              </w:rPr>
              <w:t xml:space="preserve">Task </w:t>
            </w:r>
          </w:p>
        </w:tc>
        <w:tc>
          <w:tcPr>
            <w:tcW w:w="3870" w:type="dxa"/>
          </w:tcPr>
          <w:p w14:paraId="6CB08574" w14:textId="6BD4B1FF" w:rsidR="00D24692" w:rsidRPr="00D24692" w:rsidRDefault="000429A6" w:rsidP="00D24692">
            <w:pPr>
              <w:widowControl/>
              <w:tabs>
                <w:tab w:val="left" w:pos="-1440"/>
                <w:tab w:val="left" w:pos="0"/>
              </w:tabs>
              <w:suppressAutoHyphens/>
              <w:autoSpaceDE/>
              <w:autoSpaceDN/>
              <w:rPr>
                <w:rFonts w:ascii="Calibri" w:hAnsi="Calibri" w:cs="Calibri"/>
                <w:b/>
                <w:bCs/>
              </w:rPr>
            </w:pPr>
            <w:r>
              <w:rPr>
                <w:rFonts w:ascii="Calibri" w:hAnsi="Calibri" w:cs="Calibri"/>
                <w:b/>
                <w:bCs/>
              </w:rPr>
              <w:t>Deliverable</w:t>
            </w:r>
          </w:p>
        </w:tc>
        <w:tc>
          <w:tcPr>
            <w:tcW w:w="1260" w:type="dxa"/>
          </w:tcPr>
          <w:p w14:paraId="4AFC9D2A" w14:textId="0A35626F" w:rsidR="00D24692" w:rsidRPr="00D24692" w:rsidRDefault="00973C1B" w:rsidP="00D24692">
            <w:pPr>
              <w:widowControl/>
              <w:tabs>
                <w:tab w:val="left" w:pos="-1440"/>
                <w:tab w:val="left" w:pos="0"/>
              </w:tabs>
              <w:suppressAutoHyphens/>
              <w:autoSpaceDE/>
              <w:autoSpaceDN/>
              <w:rPr>
                <w:rFonts w:ascii="Calibri" w:hAnsi="Calibri" w:cs="Calibri"/>
                <w:b/>
                <w:bCs/>
              </w:rPr>
            </w:pPr>
            <w:r>
              <w:rPr>
                <w:rFonts w:ascii="Calibri" w:hAnsi="Calibri" w:cs="Calibri"/>
                <w:b/>
                <w:bCs/>
              </w:rPr>
              <w:t xml:space="preserve">Include in </w:t>
            </w:r>
            <w:r w:rsidR="000429A6">
              <w:rPr>
                <w:rFonts w:ascii="Calibri" w:hAnsi="Calibri" w:cs="Calibri"/>
                <w:b/>
                <w:bCs/>
              </w:rPr>
              <w:t>Progress Report</w:t>
            </w:r>
          </w:p>
        </w:tc>
        <w:tc>
          <w:tcPr>
            <w:tcW w:w="1440" w:type="dxa"/>
          </w:tcPr>
          <w:p w14:paraId="58262EFF" w14:textId="6BED8C6F" w:rsidR="00D24692" w:rsidRPr="00D24692" w:rsidRDefault="000429A6" w:rsidP="00D24692">
            <w:pPr>
              <w:widowControl/>
              <w:tabs>
                <w:tab w:val="left" w:pos="-1440"/>
                <w:tab w:val="left" w:pos="0"/>
              </w:tabs>
              <w:suppressAutoHyphens/>
              <w:autoSpaceDE/>
              <w:autoSpaceDN/>
              <w:rPr>
                <w:rFonts w:ascii="Calibri" w:hAnsi="Calibri" w:cs="Calibri"/>
                <w:b/>
                <w:bCs/>
              </w:rPr>
            </w:pPr>
            <w:r>
              <w:rPr>
                <w:rFonts w:ascii="Calibri" w:hAnsi="Calibri" w:cs="Calibri"/>
                <w:b/>
                <w:bCs/>
              </w:rPr>
              <w:t>Send to SCC Project Manager</w:t>
            </w:r>
          </w:p>
        </w:tc>
        <w:tc>
          <w:tcPr>
            <w:tcW w:w="1376" w:type="dxa"/>
          </w:tcPr>
          <w:p w14:paraId="4BE5C534" w14:textId="38624D26" w:rsidR="00D24692" w:rsidRPr="000429A6" w:rsidRDefault="000429A6" w:rsidP="000429A6">
            <w:pPr>
              <w:widowControl/>
              <w:tabs>
                <w:tab w:val="left" w:pos="-1440"/>
                <w:tab w:val="left" w:pos="0"/>
              </w:tabs>
              <w:suppressAutoHyphens/>
              <w:autoSpaceDE/>
              <w:autoSpaceDN/>
              <w:rPr>
                <w:rFonts w:ascii="Calibri" w:hAnsi="Calibri" w:cs="Calibri"/>
                <w:b/>
                <w:bCs/>
              </w:rPr>
            </w:pPr>
            <w:r>
              <w:rPr>
                <w:rFonts w:ascii="Calibri" w:hAnsi="Calibri" w:cs="Calibri"/>
                <w:b/>
                <w:bCs/>
              </w:rPr>
              <w:t>Date sent to Project Manager</w:t>
            </w:r>
          </w:p>
        </w:tc>
      </w:tr>
      <w:tr w:rsidR="00D24692" w:rsidRPr="00D24692" w14:paraId="14C4148D" w14:textId="77777777" w:rsidTr="009C0CA4">
        <w:tc>
          <w:tcPr>
            <w:tcW w:w="738" w:type="dxa"/>
          </w:tcPr>
          <w:p w14:paraId="351E6C86" w14:textId="77777777" w:rsidR="00D24692" w:rsidRPr="00D24692" w:rsidRDefault="00D24692" w:rsidP="00D24692">
            <w:pPr>
              <w:widowControl/>
              <w:tabs>
                <w:tab w:val="left" w:pos="-1440"/>
                <w:tab w:val="left" w:pos="0"/>
              </w:tabs>
              <w:suppressAutoHyphens/>
              <w:autoSpaceDE/>
              <w:autoSpaceDN/>
              <w:rPr>
                <w:rFonts w:ascii="Calibri" w:hAnsi="Calibri" w:cs="Calibri"/>
                <w:sz w:val="22"/>
              </w:rPr>
            </w:pPr>
            <w:r w:rsidRPr="00D24692">
              <w:rPr>
                <w:rFonts w:ascii="Calibri" w:hAnsi="Calibri" w:cs="Calibri"/>
                <w:sz w:val="22"/>
              </w:rPr>
              <w:t>1</w:t>
            </w:r>
          </w:p>
        </w:tc>
        <w:tc>
          <w:tcPr>
            <w:tcW w:w="3870" w:type="dxa"/>
          </w:tcPr>
          <w:p w14:paraId="6B361889" w14:textId="48B86D47" w:rsidR="00D24692" w:rsidRPr="00D24692" w:rsidRDefault="00485918"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Monthly progress reports</w:t>
            </w:r>
          </w:p>
        </w:tc>
        <w:tc>
          <w:tcPr>
            <w:tcW w:w="1260" w:type="dxa"/>
          </w:tcPr>
          <w:p w14:paraId="238B73A7" w14:textId="23AC9803" w:rsidR="00D24692" w:rsidRPr="00D24692" w:rsidRDefault="009C0CA4"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r>
              <w:rPr>
                <w:rFonts w:ascii="Calibri" w:hAnsi="Calibri" w:cs="Calibri"/>
                <w:sz w:val="22"/>
              </w:rPr>
              <w:t>X</w:t>
            </w:r>
          </w:p>
        </w:tc>
        <w:tc>
          <w:tcPr>
            <w:tcW w:w="1440" w:type="dxa"/>
          </w:tcPr>
          <w:p w14:paraId="37E0A4CF" w14:textId="1F031284" w:rsidR="00D24692" w:rsidRPr="00D24692" w:rsidRDefault="00D24692" w:rsidP="009C0CA4">
            <w:pPr>
              <w:widowControl/>
              <w:tabs>
                <w:tab w:val="left" w:pos="-1440"/>
                <w:tab w:val="left" w:pos="0"/>
              </w:tabs>
              <w:suppressAutoHyphens/>
              <w:autoSpaceDE/>
              <w:autoSpaceDN/>
              <w:jc w:val="center"/>
              <w:rPr>
                <w:rFonts w:ascii="Calibri" w:hAnsi="Calibri" w:cs="Calibri"/>
                <w:sz w:val="22"/>
              </w:rPr>
            </w:pPr>
          </w:p>
        </w:tc>
        <w:tc>
          <w:tcPr>
            <w:tcW w:w="1376" w:type="dxa"/>
          </w:tcPr>
          <w:p w14:paraId="21D8C9D7" w14:textId="3027A25E" w:rsidR="00D24692" w:rsidRPr="00D24692" w:rsidRDefault="009C0CA4"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Ongoing</w:t>
            </w:r>
          </w:p>
        </w:tc>
      </w:tr>
      <w:tr w:rsidR="00D24692" w:rsidRPr="00D24692" w14:paraId="57E9A9A0" w14:textId="77777777" w:rsidTr="009C0CA4">
        <w:tc>
          <w:tcPr>
            <w:tcW w:w="738" w:type="dxa"/>
          </w:tcPr>
          <w:p w14:paraId="415517B9" w14:textId="5897CB33" w:rsidR="00D24692" w:rsidRPr="00D24692" w:rsidRDefault="00973C1B"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1</w:t>
            </w:r>
          </w:p>
        </w:tc>
        <w:tc>
          <w:tcPr>
            <w:tcW w:w="3870" w:type="dxa"/>
          </w:tcPr>
          <w:p w14:paraId="787BFE61" w14:textId="691965EF" w:rsidR="00D24692" w:rsidRPr="00D24692" w:rsidRDefault="00485918"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Monthly/Quarterly RFDs</w:t>
            </w:r>
          </w:p>
        </w:tc>
        <w:tc>
          <w:tcPr>
            <w:tcW w:w="1260" w:type="dxa"/>
          </w:tcPr>
          <w:p w14:paraId="2CCB7C76" w14:textId="2F506FCD" w:rsidR="0062772F" w:rsidRPr="00973C1B" w:rsidRDefault="009C0CA4" w:rsidP="009C0CA4">
            <w:pPr>
              <w:widowControl/>
              <w:tabs>
                <w:tab w:val="left" w:pos="-1440"/>
                <w:tab w:val="left" w:pos="0"/>
              </w:tabs>
              <w:suppressAutoHyphens/>
              <w:autoSpaceDE/>
              <w:autoSpaceDN/>
              <w:jc w:val="center"/>
              <w:rPr>
                <w:rFonts w:ascii="Calibri" w:hAnsi="Calibri" w:cs="Calibri"/>
                <w:sz w:val="22"/>
              </w:rPr>
            </w:pPr>
            <w:r>
              <w:rPr>
                <w:rFonts w:ascii="Calibri" w:hAnsi="Calibri" w:cs="Calibri"/>
                <w:sz w:val="22"/>
              </w:rPr>
              <w:t>X</w:t>
            </w:r>
          </w:p>
        </w:tc>
        <w:tc>
          <w:tcPr>
            <w:tcW w:w="1440" w:type="dxa"/>
          </w:tcPr>
          <w:p w14:paraId="15728E0A" w14:textId="2F111E2F" w:rsidR="00D24692" w:rsidRPr="00D24692" w:rsidRDefault="00D24692" w:rsidP="009C0CA4">
            <w:pPr>
              <w:widowControl/>
              <w:tabs>
                <w:tab w:val="left" w:pos="-1440"/>
                <w:tab w:val="left" w:pos="0"/>
              </w:tabs>
              <w:suppressAutoHyphens/>
              <w:autoSpaceDE/>
              <w:autoSpaceDN/>
              <w:jc w:val="center"/>
              <w:rPr>
                <w:rFonts w:ascii="Calibri" w:hAnsi="Calibri" w:cs="Calibri"/>
                <w:sz w:val="22"/>
              </w:rPr>
            </w:pPr>
          </w:p>
        </w:tc>
        <w:tc>
          <w:tcPr>
            <w:tcW w:w="1376" w:type="dxa"/>
          </w:tcPr>
          <w:p w14:paraId="2D3EA917" w14:textId="2FE2688C" w:rsidR="0062772F" w:rsidRPr="00D24692" w:rsidRDefault="0062772F" w:rsidP="00D24692">
            <w:pPr>
              <w:widowControl/>
              <w:tabs>
                <w:tab w:val="left" w:pos="-1440"/>
                <w:tab w:val="left" w:pos="0"/>
              </w:tabs>
              <w:suppressAutoHyphens/>
              <w:autoSpaceDE/>
              <w:autoSpaceDN/>
              <w:rPr>
                <w:rFonts w:ascii="Calibri" w:hAnsi="Calibri" w:cs="Calibri"/>
                <w:sz w:val="22"/>
              </w:rPr>
            </w:pPr>
          </w:p>
        </w:tc>
      </w:tr>
      <w:tr w:rsidR="00D24692" w:rsidRPr="00D24692" w14:paraId="5B60BDF1" w14:textId="77777777" w:rsidTr="009C0CA4">
        <w:tc>
          <w:tcPr>
            <w:tcW w:w="738" w:type="dxa"/>
          </w:tcPr>
          <w:p w14:paraId="3A1D49E6" w14:textId="10795A65" w:rsidR="00D24692" w:rsidRPr="00D24692" w:rsidRDefault="00973C1B"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2</w:t>
            </w:r>
          </w:p>
        </w:tc>
        <w:tc>
          <w:tcPr>
            <w:tcW w:w="3870" w:type="dxa"/>
          </w:tcPr>
          <w:p w14:paraId="10A8D02E" w14:textId="5B465B6B" w:rsidR="00D24692" w:rsidRPr="00D24692" w:rsidRDefault="00485918"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Advisory Panel member list</w:t>
            </w:r>
          </w:p>
        </w:tc>
        <w:tc>
          <w:tcPr>
            <w:tcW w:w="1260" w:type="dxa"/>
          </w:tcPr>
          <w:p w14:paraId="3E341E40" w14:textId="5328DB91" w:rsidR="00D24692" w:rsidRPr="00973C1B" w:rsidRDefault="00D24692"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p>
        </w:tc>
        <w:tc>
          <w:tcPr>
            <w:tcW w:w="1440" w:type="dxa"/>
          </w:tcPr>
          <w:p w14:paraId="707952BE" w14:textId="3BDDD49A" w:rsidR="00D24692" w:rsidRPr="00D24692" w:rsidRDefault="009C0CA4" w:rsidP="009C0CA4">
            <w:pPr>
              <w:widowControl/>
              <w:tabs>
                <w:tab w:val="left" w:pos="-1440"/>
                <w:tab w:val="left" w:pos="0"/>
              </w:tabs>
              <w:suppressAutoHyphens/>
              <w:autoSpaceDE/>
              <w:autoSpaceDN/>
              <w:jc w:val="center"/>
              <w:rPr>
                <w:rFonts w:ascii="Calibri" w:hAnsi="Calibri" w:cs="Calibri"/>
                <w:sz w:val="22"/>
              </w:rPr>
            </w:pPr>
            <w:r>
              <w:rPr>
                <w:rFonts w:ascii="Calibri" w:hAnsi="Calibri" w:cs="Calibri"/>
                <w:sz w:val="22"/>
              </w:rPr>
              <w:t>X</w:t>
            </w:r>
          </w:p>
        </w:tc>
        <w:tc>
          <w:tcPr>
            <w:tcW w:w="1376" w:type="dxa"/>
          </w:tcPr>
          <w:p w14:paraId="7140BB5C" w14:textId="2C8B23DD" w:rsidR="00D24692" w:rsidRPr="00D24692" w:rsidRDefault="009C0CA4" w:rsidP="00D24692">
            <w:pPr>
              <w:widowControl/>
              <w:tabs>
                <w:tab w:val="left" w:pos="-1440"/>
                <w:tab w:val="left" w:pos="0"/>
              </w:tabs>
              <w:suppressAutoHyphens/>
              <w:autoSpaceDE/>
              <w:autoSpaceDN/>
              <w:rPr>
                <w:rFonts w:ascii="Calibri" w:hAnsi="Calibri" w:cs="Calibri"/>
                <w:sz w:val="22"/>
              </w:rPr>
            </w:pPr>
            <w:r>
              <w:rPr>
                <w:rFonts w:ascii="Calibri" w:hAnsi="Calibri" w:cs="Calibri"/>
                <w:sz w:val="22"/>
              </w:rPr>
              <w:t>1/7/23</w:t>
            </w:r>
          </w:p>
        </w:tc>
      </w:tr>
      <w:tr w:rsidR="0067568F" w:rsidRPr="00D24692" w14:paraId="01467BE3" w14:textId="77777777" w:rsidTr="009C0CA4">
        <w:tc>
          <w:tcPr>
            <w:tcW w:w="738" w:type="dxa"/>
          </w:tcPr>
          <w:p w14:paraId="3F1258B3" w14:textId="4251AF6E" w:rsidR="0067568F" w:rsidRPr="00D24692" w:rsidRDefault="00973C1B"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2</w:t>
            </w:r>
          </w:p>
        </w:tc>
        <w:tc>
          <w:tcPr>
            <w:tcW w:w="3870" w:type="dxa"/>
            <w:shd w:val="clear" w:color="auto" w:fill="auto"/>
          </w:tcPr>
          <w:p w14:paraId="3DE19D60" w14:textId="0E3CC49F" w:rsidR="0067568F" w:rsidRPr="00D24692" w:rsidRDefault="00485918"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Meeting summaries</w:t>
            </w:r>
          </w:p>
        </w:tc>
        <w:tc>
          <w:tcPr>
            <w:tcW w:w="1260" w:type="dxa"/>
            <w:shd w:val="clear" w:color="auto" w:fill="auto"/>
          </w:tcPr>
          <w:p w14:paraId="46D7881D" w14:textId="43BEC9C7" w:rsidR="0067568F" w:rsidRPr="00D24692" w:rsidRDefault="0067568F"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p>
        </w:tc>
        <w:tc>
          <w:tcPr>
            <w:tcW w:w="1440" w:type="dxa"/>
          </w:tcPr>
          <w:p w14:paraId="558D8FA9" w14:textId="4831FC93" w:rsidR="0067568F" w:rsidRPr="00D24692" w:rsidRDefault="009C0CA4" w:rsidP="009C0CA4">
            <w:pPr>
              <w:widowControl/>
              <w:tabs>
                <w:tab w:val="left" w:pos="-1440"/>
                <w:tab w:val="left" w:pos="0"/>
              </w:tabs>
              <w:suppressAutoHyphens/>
              <w:autoSpaceDE/>
              <w:autoSpaceDN/>
              <w:jc w:val="center"/>
              <w:rPr>
                <w:rFonts w:ascii="Calibri" w:hAnsi="Calibri" w:cs="Calibri"/>
                <w:sz w:val="22"/>
              </w:rPr>
            </w:pPr>
            <w:r>
              <w:rPr>
                <w:rFonts w:ascii="Calibri" w:hAnsi="Calibri" w:cs="Calibri"/>
                <w:sz w:val="22"/>
              </w:rPr>
              <w:t>X</w:t>
            </w:r>
          </w:p>
        </w:tc>
        <w:tc>
          <w:tcPr>
            <w:tcW w:w="1376" w:type="dxa"/>
          </w:tcPr>
          <w:p w14:paraId="32CD190B" w14:textId="05479CE7" w:rsidR="0067568F" w:rsidRPr="00D24692" w:rsidRDefault="009C0CA4"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Ongoing</w:t>
            </w:r>
          </w:p>
        </w:tc>
      </w:tr>
      <w:tr w:rsidR="00973C1B" w:rsidRPr="00D24692" w14:paraId="27DF231C" w14:textId="77777777" w:rsidTr="009C0CA4">
        <w:tc>
          <w:tcPr>
            <w:tcW w:w="738" w:type="dxa"/>
          </w:tcPr>
          <w:p w14:paraId="7A2F7ABC" w14:textId="52C3F922" w:rsidR="00973C1B" w:rsidRDefault="00973C1B"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3</w:t>
            </w:r>
          </w:p>
        </w:tc>
        <w:tc>
          <w:tcPr>
            <w:tcW w:w="3870" w:type="dxa"/>
            <w:shd w:val="clear" w:color="auto" w:fill="auto"/>
          </w:tcPr>
          <w:p w14:paraId="0A846613" w14:textId="568673C1" w:rsidR="00973C1B" w:rsidRDefault="00485918"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Events list and descriptions</w:t>
            </w:r>
          </w:p>
        </w:tc>
        <w:tc>
          <w:tcPr>
            <w:tcW w:w="1260" w:type="dxa"/>
            <w:shd w:val="clear" w:color="auto" w:fill="auto"/>
          </w:tcPr>
          <w:p w14:paraId="144CB069" w14:textId="40B36B12" w:rsidR="00973C1B" w:rsidRPr="00D24692" w:rsidRDefault="009C0CA4"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r>
              <w:rPr>
                <w:rFonts w:ascii="Calibri" w:hAnsi="Calibri" w:cs="Calibri"/>
                <w:sz w:val="22"/>
              </w:rPr>
              <w:t>X</w:t>
            </w:r>
          </w:p>
        </w:tc>
        <w:tc>
          <w:tcPr>
            <w:tcW w:w="1440" w:type="dxa"/>
          </w:tcPr>
          <w:p w14:paraId="5D1866E3" w14:textId="77777777" w:rsidR="00973C1B" w:rsidRPr="00D24692" w:rsidRDefault="00973C1B" w:rsidP="009C0CA4">
            <w:pPr>
              <w:widowControl/>
              <w:tabs>
                <w:tab w:val="left" w:pos="-1440"/>
                <w:tab w:val="left" w:pos="0"/>
              </w:tabs>
              <w:suppressAutoHyphens/>
              <w:autoSpaceDE/>
              <w:autoSpaceDN/>
              <w:jc w:val="center"/>
              <w:rPr>
                <w:rFonts w:ascii="Calibri" w:hAnsi="Calibri" w:cs="Calibri"/>
                <w:sz w:val="22"/>
              </w:rPr>
            </w:pPr>
          </w:p>
        </w:tc>
        <w:tc>
          <w:tcPr>
            <w:tcW w:w="1376" w:type="dxa"/>
          </w:tcPr>
          <w:p w14:paraId="0C2FFBE4" w14:textId="77777777" w:rsidR="00973C1B" w:rsidRPr="00D24692" w:rsidRDefault="00973C1B" w:rsidP="0067568F">
            <w:pPr>
              <w:widowControl/>
              <w:tabs>
                <w:tab w:val="left" w:pos="-1440"/>
                <w:tab w:val="left" w:pos="0"/>
              </w:tabs>
              <w:suppressAutoHyphens/>
              <w:autoSpaceDE/>
              <w:autoSpaceDN/>
              <w:rPr>
                <w:rFonts w:ascii="Calibri" w:hAnsi="Calibri" w:cs="Calibri"/>
                <w:sz w:val="22"/>
              </w:rPr>
            </w:pPr>
          </w:p>
        </w:tc>
      </w:tr>
      <w:tr w:rsidR="00973C1B" w:rsidRPr="00D24692" w14:paraId="5CAABBA4" w14:textId="77777777" w:rsidTr="009C0CA4">
        <w:tc>
          <w:tcPr>
            <w:tcW w:w="738" w:type="dxa"/>
          </w:tcPr>
          <w:p w14:paraId="784329A5" w14:textId="433975F4" w:rsidR="00973C1B" w:rsidRDefault="00973C1B"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3</w:t>
            </w:r>
          </w:p>
        </w:tc>
        <w:tc>
          <w:tcPr>
            <w:tcW w:w="3870" w:type="dxa"/>
            <w:shd w:val="clear" w:color="auto" w:fill="auto"/>
          </w:tcPr>
          <w:p w14:paraId="43A19242" w14:textId="3856F63F" w:rsidR="00973C1B" w:rsidRDefault="00485918"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Summary report</w:t>
            </w:r>
          </w:p>
        </w:tc>
        <w:tc>
          <w:tcPr>
            <w:tcW w:w="1260" w:type="dxa"/>
            <w:shd w:val="clear" w:color="auto" w:fill="auto"/>
          </w:tcPr>
          <w:p w14:paraId="2874B66F" w14:textId="3E1F58F2" w:rsidR="00973C1B" w:rsidRPr="00D24692" w:rsidRDefault="009C0CA4"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r>
              <w:rPr>
                <w:rFonts w:ascii="Calibri" w:hAnsi="Calibri" w:cs="Calibri"/>
                <w:sz w:val="22"/>
              </w:rPr>
              <w:t>X</w:t>
            </w:r>
          </w:p>
        </w:tc>
        <w:tc>
          <w:tcPr>
            <w:tcW w:w="1440" w:type="dxa"/>
          </w:tcPr>
          <w:p w14:paraId="20878C9A" w14:textId="77777777" w:rsidR="00973C1B" w:rsidRPr="00D24692" w:rsidRDefault="00973C1B" w:rsidP="009C0CA4">
            <w:pPr>
              <w:widowControl/>
              <w:tabs>
                <w:tab w:val="left" w:pos="-1440"/>
                <w:tab w:val="left" w:pos="0"/>
              </w:tabs>
              <w:suppressAutoHyphens/>
              <w:autoSpaceDE/>
              <w:autoSpaceDN/>
              <w:jc w:val="center"/>
              <w:rPr>
                <w:rFonts w:ascii="Calibri" w:hAnsi="Calibri" w:cs="Calibri"/>
                <w:sz w:val="22"/>
              </w:rPr>
            </w:pPr>
          </w:p>
        </w:tc>
        <w:tc>
          <w:tcPr>
            <w:tcW w:w="1376" w:type="dxa"/>
          </w:tcPr>
          <w:p w14:paraId="0B29C657" w14:textId="77777777" w:rsidR="00973C1B" w:rsidRPr="00D24692" w:rsidRDefault="00973C1B" w:rsidP="0067568F">
            <w:pPr>
              <w:widowControl/>
              <w:tabs>
                <w:tab w:val="left" w:pos="-1440"/>
                <w:tab w:val="left" w:pos="0"/>
              </w:tabs>
              <w:suppressAutoHyphens/>
              <w:autoSpaceDE/>
              <w:autoSpaceDN/>
              <w:rPr>
                <w:rFonts w:ascii="Calibri" w:hAnsi="Calibri" w:cs="Calibri"/>
                <w:sz w:val="22"/>
              </w:rPr>
            </w:pPr>
          </w:p>
        </w:tc>
      </w:tr>
      <w:tr w:rsidR="00485918" w:rsidRPr="00D24692" w14:paraId="5F3307D1" w14:textId="77777777" w:rsidTr="009C0CA4">
        <w:tc>
          <w:tcPr>
            <w:tcW w:w="738" w:type="dxa"/>
          </w:tcPr>
          <w:p w14:paraId="0AFA21D1" w14:textId="43BFD915" w:rsidR="00485918" w:rsidRDefault="00485918"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lastRenderedPageBreak/>
              <w:t>4</w:t>
            </w:r>
          </w:p>
        </w:tc>
        <w:tc>
          <w:tcPr>
            <w:tcW w:w="3870" w:type="dxa"/>
            <w:shd w:val="clear" w:color="auto" w:fill="auto"/>
          </w:tcPr>
          <w:p w14:paraId="38F009BF" w14:textId="5ABAA38D" w:rsidR="00485918" w:rsidRDefault="00485918" w:rsidP="0067568F">
            <w:pPr>
              <w:widowControl/>
              <w:tabs>
                <w:tab w:val="left" w:pos="-1440"/>
                <w:tab w:val="left" w:pos="0"/>
              </w:tabs>
              <w:suppressAutoHyphens/>
              <w:autoSpaceDE/>
              <w:autoSpaceDN/>
              <w:rPr>
                <w:rFonts w:ascii="Calibri" w:hAnsi="Calibri" w:cs="Calibri"/>
                <w:sz w:val="22"/>
              </w:rPr>
            </w:pPr>
            <w:r>
              <w:rPr>
                <w:rFonts w:ascii="Calibri" w:hAnsi="Calibri" w:cs="Calibri"/>
                <w:sz w:val="22"/>
              </w:rPr>
              <w:t>Participant surveys and summary</w:t>
            </w:r>
          </w:p>
        </w:tc>
        <w:tc>
          <w:tcPr>
            <w:tcW w:w="1260" w:type="dxa"/>
            <w:shd w:val="clear" w:color="auto" w:fill="auto"/>
          </w:tcPr>
          <w:p w14:paraId="6BB2AE6A" w14:textId="77777777" w:rsidR="00485918" w:rsidRPr="00D24692" w:rsidRDefault="00485918" w:rsidP="009C0CA4">
            <w:pPr>
              <w:widowControl/>
              <w:tabs>
                <w:tab w:val="left" w:pos="-1440"/>
                <w:tab w:val="left" w:pos="0"/>
                <w:tab w:val="left" w:pos="1440"/>
                <w:tab w:val="left" w:pos="1980"/>
                <w:tab w:val="left" w:pos="2250"/>
                <w:tab w:val="left" w:pos="2700"/>
                <w:tab w:val="left" w:pos="3150"/>
                <w:tab w:val="left" w:pos="3600"/>
              </w:tabs>
              <w:suppressAutoHyphens/>
              <w:autoSpaceDE/>
              <w:autoSpaceDN/>
              <w:jc w:val="center"/>
              <w:rPr>
                <w:rFonts w:ascii="Calibri" w:hAnsi="Calibri" w:cs="Calibri"/>
                <w:sz w:val="22"/>
              </w:rPr>
            </w:pPr>
          </w:p>
        </w:tc>
        <w:tc>
          <w:tcPr>
            <w:tcW w:w="1440" w:type="dxa"/>
          </w:tcPr>
          <w:p w14:paraId="40DA0408" w14:textId="53A419B9" w:rsidR="00485918" w:rsidRPr="00D24692" w:rsidRDefault="009C0CA4" w:rsidP="009C0CA4">
            <w:pPr>
              <w:widowControl/>
              <w:tabs>
                <w:tab w:val="left" w:pos="-1440"/>
                <w:tab w:val="left" w:pos="0"/>
              </w:tabs>
              <w:suppressAutoHyphens/>
              <w:autoSpaceDE/>
              <w:autoSpaceDN/>
              <w:jc w:val="center"/>
              <w:rPr>
                <w:rFonts w:ascii="Calibri" w:hAnsi="Calibri" w:cs="Calibri"/>
                <w:sz w:val="22"/>
              </w:rPr>
            </w:pPr>
            <w:r>
              <w:rPr>
                <w:rFonts w:ascii="Calibri" w:hAnsi="Calibri" w:cs="Calibri"/>
                <w:sz w:val="22"/>
              </w:rPr>
              <w:t>X</w:t>
            </w:r>
          </w:p>
        </w:tc>
        <w:tc>
          <w:tcPr>
            <w:tcW w:w="1376" w:type="dxa"/>
          </w:tcPr>
          <w:p w14:paraId="06D97390" w14:textId="77777777" w:rsidR="00485918" w:rsidRPr="00D24692" w:rsidRDefault="00485918" w:rsidP="0067568F">
            <w:pPr>
              <w:widowControl/>
              <w:tabs>
                <w:tab w:val="left" w:pos="-1440"/>
                <w:tab w:val="left" w:pos="0"/>
              </w:tabs>
              <w:suppressAutoHyphens/>
              <w:autoSpaceDE/>
              <w:autoSpaceDN/>
              <w:rPr>
                <w:rFonts w:ascii="Calibri" w:hAnsi="Calibri" w:cs="Calibri"/>
                <w:sz w:val="22"/>
              </w:rPr>
            </w:pPr>
          </w:p>
        </w:tc>
      </w:tr>
    </w:tbl>
    <w:p w14:paraId="36C680AA" w14:textId="6C4F5EE5" w:rsidR="00470B94" w:rsidRDefault="009C0CA4" w:rsidP="008D2750">
      <w:r>
        <w:tab/>
        <w:t xml:space="preserve">Deliverables sent to project manager should not be included in the progress report. </w:t>
      </w:r>
    </w:p>
    <w:p w14:paraId="67DA8752" w14:textId="45863898" w:rsidR="009C0CA4" w:rsidRDefault="009C0CA4" w:rsidP="008D2750">
      <w:r>
        <w:tab/>
      </w:r>
    </w:p>
    <w:p w14:paraId="430A3A65" w14:textId="566A7EE5" w:rsidR="00485918" w:rsidRDefault="00973C1B" w:rsidP="00485918">
      <w:pPr>
        <w:pStyle w:val="ListParagraph"/>
        <w:numPr>
          <w:ilvl w:val="0"/>
          <w:numId w:val="3"/>
        </w:numPr>
      </w:pPr>
      <w:r>
        <w:t>Photos:</w:t>
      </w:r>
      <w:r w:rsidR="00485918">
        <w:t xml:space="preserve"> If you choose to include photos in your progress report, please also send them separately to your project manager. Photos are stored separately from the progress report that is included as part of the Request for Disbursement. Indicate photo credit and permission to use photos in future SCC reports and publications. </w:t>
      </w:r>
    </w:p>
    <w:p w14:paraId="1EDD7CC7" w14:textId="77777777" w:rsidR="00973C1B" w:rsidRDefault="00973C1B" w:rsidP="00973C1B">
      <w:pPr>
        <w:pStyle w:val="ListParagraph"/>
        <w:ind w:left="360"/>
      </w:pPr>
    </w:p>
    <w:p w14:paraId="652DA84D" w14:textId="6B10594C" w:rsidR="0062772F" w:rsidRDefault="0062772F" w:rsidP="000429A6">
      <w:pPr>
        <w:pStyle w:val="ListParagraph"/>
        <w:ind w:left="360"/>
      </w:pPr>
    </w:p>
    <w:sectPr w:rsidR="0062772F" w:rsidSect="008D275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066A" w14:textId="77777777" w:rsidR="00504F59" w:rsidRDefault="00504F59" w:rsidP="008D2750">
      <w:r>
        <w:separator/>
      </w:r>
    </w:p>
  </w:endnote>
  <w:endnote w:type="continuationSeparator" w:id="0">
    <w:p w14:paraId="45153860" w14:textId="77777777" w:rsidR="00504F59" w:rsidRDefault="00504F59" w:rsidP="008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D6C4" w14:textId="77777777" w:rsidR="00504F59" w:rsidRDefault="00504F59" w:rsidP="008D2750">
      <w:r>
        <w:separator/>
      </w:r>
    </w:p>
  </w:footnote>
  <w:footnote w:type="continuationSeparator" w:id="0">
    <w:p w14:paraId="0BD772EE" w14:textId="77777777" w:rsidR="00504F59" w:rsidRDefault="00504F59" w:rsidP="008D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86FA" w14:textId="0E3A59F6" w:rsidR="008D2750" w:rsidRDefault="008D2750" w:rsidP="008D2750">
    <w:r>
      <w:t>California State Coastal Conservancy, Rev. (</w:t>
    </w:r>
    <w:r w:rsidR="000429A6">
      <w:t xml:space="preserve">October </w:t>
    </w:r>
    <w:r w:rsidR="008A40DA">
      <w:t>2023</w:t>
    </w:r>
    <w:r>
      <w:t>)</w:t>
    </w:r>
  </w:p>
  <w:p w14:paraId="5AAC9F3B" w14:textId="77777777" w:rsidR="008D2750" w:rsidRDefault="008D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BC9"/>
    <w:multiLevelType w:val="hybridMultilevel"/>
    <w:tmpl w:val="7C8E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F70"/>
    <w:multiLevelType w:val="hybridMultilevel"/>
    <w:tmpl w:val="9A1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06F3"/>
    <w:multiLevelType w:val="hybridMultilevel"/>
    <w:tmpl w:val="DE003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F2DB6"/>
    <w:multiLevelType w:val="hybridMultilevel"/>
    <w:tmpl w:val="A380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0C1D13"/>
    <w:multiLevelType w:val="hybridMultilevel"/>
    <w:tmpl w:val="4AFAE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B420C9"/>
    <w:multiLevelType w:val="hybridMultilevel"/>
    <w:tmpl w:val="E1F8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392A26"/>
    <w:multiLevelType w:val="hybridMultilevel"/>
    <w:tmpl w:val="487E6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0996462">
    <w:abstractNumId w:val="4"/>
  </w:num>
  <w:num w:numId="2" w16cid:durableId="1898936956">
    <w:abstractNumId w:val="1"/>
  </w:num>
  <w:num w:numId="3" w16cid:durableId="605504015">
    <w:abstractNumId w:val="2"/>
  </w:num>
  <w:num w:numId="4" w16cid:durableId="289558725">
    <w:abstractNumId w:val="5"/>
  </w:num>
  <w:num w:numId="5" w16cid:durableId="1705062469">
    <w:abstractNumId w:val="6"/>
  </w:num>
  <w:num w:numId="6" w16cid:durableId="1110971926">
    <w:abstractNumId w:val="0"/>
  </w:num>
  <w:num w:numId="7" w16cid:durableId="1388918694">
    <w:abstractNumId w:val="3"/>
  </w:num>
  <w:num w:numId="8" w16cid:durableId="533612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0"/>
    <w:rsid w:val="00036B53"/>
    <w:rsid w:val="000429A6"/>
    <w:rsid w:val="00096B94"/>
    <w:rsid w:val="001A0FB9"/>
    <w:rsid w:val="001C20CD"/>
    <w:rsid w:val="00240E7A"/>
    <w:rsid w:val="0045240D"/>
    <w:rsid w:val="00470B94"/>
    <w:rsid w:val="00476FA9"/>
    <w:rsid w:val="00485918"/>
    <w:rsid w:val="00486782"/>
    <w:rsid w:val="00504F59"/>
    <w:rsid w:val="00593220"/>
    <w:rsid w:val="0062772F"/>
    <w:rsid w:val="0067568F"/>
    <w:rsid w:val="00744E70"/>
    <w:rsid w:val="008A40DA"/>
    <w:rsid w:val="008D2750"/>
    <w:rsid w:val="008D2ACF"/>
    <w:rsid w:val="008F3433"/>
    <w:rsid w:val="00973C1B"/>
    <w:rsid w:val="00990A8E"/>
    <w:rsid w:val="009B5B7C"/>
    <w:rsid w:val="009C0CA4"/>
    <w:rsid w:val="00A7285E"/>
    <w:rsid w:val="00B412FD"/>
    <w:rsid w:val="00C51DEB"/>
    <w:rsid w:val="00D24692"/>
    <w:rsid w:val="00D536AD"/>
    <w:rsid w:val="00DC4648"/>
    <w:rsid w:val="00E044CA"/>
    <w:rsid w:val="00EC413A"/>
    <w:rsid w:val="00F539BF"/>
    <w:rsid w:val="00FD0645"/>
    <w:rsid w:val="00FE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9597"/>
  <w15:chartTrackingRefBased/>
  <w15:docId w15:val="{3A3EBB18-D895-45CC-918A-DEF84D88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7C"/>
    <w:pPr>
      <w:widowControl w:val="0"/>
      <w:autoSpaceDE w:val="0"/>
      <w:autoSpaceDN w:val="0"/>
      <w:spacing w:after="0" w:line="240" w:lineRule="auto"/>
    </w:pPr>
    <w:rPr>
      <w:rFonts w:cs="Times New Roman"/>
      <w:sz w:val="24"/>
      <w:szCs w:val="24"/>
    </w:rPr>
  </w:style>
  <w:style w:type="paragraph" w:styleId="Heading1">
    <w:name w:val="heading 1"/>
    <w:basedOn w:val="Normal"/>
    <w:next w:val="Normal"/>
    <w:link w:val="Heading1Char"/>
    <w:uiPriority w:val="9"/>
    <w:qFormat/>
    <w:rsid w:val="00EC413A"/>
    <w:pPr>
      <w:keepNext/>
      <w:keepLines/>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uiPriority w:val="9"/>
    <w:semiHidden/>
    <w:unhideWhenUsed/>
    <w:qFormat/>
    <w:rsid w:val="00EC413A"/>
    <w:pPr>
      <w:keepNext/>
      <w:keepLines/>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3A"/>
    <w:rPr>
      <w:rFonts w:ascii="Calibri" w:eastAsiaTheme="majorEastAsia" w:hAnsi="Calibri" w:cstheme="majorBidi"/>
      <w:color w:val="2F5496" w:themeColor="accent1" w:themeShade="BF"/>
      <w:sz w:val="40"/>
      <w:szCs w:val="32"/>
    </w:rPr>
  </w:style>
  <w:style w:type="character" w:customStyle="1" w:styleId="Heading2Char">
    <w:name w:val="Heading 2 Char"/>
    <w:basedOn w:val="DefaultParagraphFont"/>
    <w:link w:val="Heading2"/>
    <w:uiPriority w:val="9"/>
    <w:semiHidden/>
    <w:rsid w:val="00EC413A"/>
    <w:rPr>
      <w:rFonts w:ascii="Calibri" w:eastAsiaTheme="majorEastAsia" w:hAnsi="Calibri" w:cstheme="majorBidi"/>
      <w:color w:val="2F5496" w:themeColor="accent1" w:themeShade="BF"/>
      <w:sz w:val="32"/>
      <w:szCs w:val="26"/>
    </w:rPr>
  </w:style>
  <w:style w:type="paragraph" w:styleId="Header">
    <w:name w:val="header"/>
    <w:basedOn w:val="Normal"/>
    <w:link w:val="HeaderChar"/>
    <w:uiPriority w:val="99"/>
    <w:unhideWhenUsed/>
    <w:rsid w:val="008D2750"/>
    <w:pPr>
      <w:tabs>
        <w:tab w:val="center" w:pos="4680"/>
        <w:tab w:val="right" w:pos="9360"/>
      </w:tabs>
    </w:pPr>
  </w:style>
  <w:style w:type="character" w:customStyle="1" w:styleId="HeaderChar">
    <w:name w:val="Header Char"/>
    <w:basedOn w:val="DefaultParagraphFont"/>
    <w:link w:val="Header"/>
    <w:uiPriority w:val="99"/>
    <w:rsid w:val="008D2750"/>
    <w:rPr>
      <w:rFonts w:cs="Times New Roman"/>
      <w:sz w:val="24"/>
      <w:szCs w:val="24"/>
    </w:rPr>
  </w:style>
  <w:style w:type="paragraph" w:styleId="Footer">
    <w:name w:val="footer"/>
    <w:basedOn w:val="Normal"/>
    <w:link w:val="FooterChar"/>
    <w:uiPriority w:val="99"/>
    <w:unhideWhenUsed/>
    <w:rsid w:val="008D2750"/>
    <w:pPr>
      <w:tabs>
        <w:tab w:val="center" w:pos="4680"/>
        <w:tab w:val="right" w:pos="9360"/>
      </w:tabs>
    </w:pPr>
  </w:style>
  <w:style w:type="character" w:customStyle="1" w:styleId="FooterChar">
    <w:name w:val="Footer Char"/>
    <w:basedOn w:val="DefaultParagraphFont"/>
    <w:link w:val="Footer"/>
    <w:uiPriority w:val="99"/>
    <w:rsid w:val="008D2750"/>
    <w:rPr>
      <w:rFonts w:cs="Times New Roman"/>
      <w:sz w:val="24"/>
      <w:szCs w:val="24"/>
    </w:rPr>
  </w:style>
  <w:style w:type="paragraph" w:styleId="ListParagraph">
    <w:name w:val="List Paragraph"/>
    <w:basedOn w:val="Normal"/>
    <w:uiPriority w:val="34"/>
    <w:qFormat/>
    <w:rsid w:val="008D2750"/>
    <w:pPr>
      <w:ind w:left="720"/>
      <w:contextualSpacing/>
    </w:pPr>
  </w:style>
  <w:style w:type="table" w:styleId="TableGrid">
    <w:name w:val="Table Grid"/>
    <w:basedOn w:val="TableNormal"/>
    <w:uiPriority w:val="39"/>
    <w:rsid w:val="008D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750"/>
    <w:rPr>
      <w:sz w:val="16"/>
      <w:szCs w:val="16"/>
    </w:rPr>
  </w:style>
  <w:style w:type="paragraph" w:styleId="CommentText">
    <w:name w:val="annotation text"/>
    <w:basedOn w:val="Normal"/>
    <w:link w:val="CommentTextChar"/>
    <w:uiPriority w:val="99"/>
    <w:semiHidden/>
    <w:unhideWhenUsed/>
    <w:rsid w:val="008D2750"/>
    <w:rPr>
      <w:sz w:val="20"/>
      <w:szCs w:val="20"/>
    </w:rPr>
  </w:style>
  <w:style w:type="character" w:customStyle="1" w:styleId="CommentTextChar">
    <w:name w:val="Comment Text Char"/>
    <w:basedOn w:val="DefaultParagraphFont"/>
    <w:link w:val="CommentText"/>
    <w:uiPriority w:val="99"/>
    <w:semiHidden/>
    <w:rsid w:val="008D2750"/>
    <w:rPr>
      <w:rFonts w:cs="Times New Roman"/>
      <w:sz w:val="20"/>
      <w:szCs w:val="20"/>
    </w:rPr>
  </w:style>
  <w:style w:type="paragraph" w:styleId="CommentSubject">
    <w:name w:val="annotation subject"/>
    <w:basedOn w:val="CommentText"/>
    <w:next w:val="CommentText"/>
    <w:link w:val="CommentSubjectChar"/>
    <w:uiPriority w:val="99"/>
    <w:semiHidden/>
    <w:unhideWhenUsed/>
    <w:rsid w:val="008D2750"/>
    <w:rPr>
      <w:b/>
      <w:bCs/>
    </w:rPr>
  </w:style>
  <w:style w:type="character" w:customStyle="1" w:styleId="CommentSubjectChar">
    <w:name w:val="Comment Subject Char"/>
    <w:basedOn w:val="CommentTextChar"/>
    <w:link w:val="CommentSubject"/>
    <w:uiPriority w:val="99"/>
    <w:semiHidden/>
    <w:rsid w:val="008D2750"/>
    <w:rPr>
      <w:rFonts w:cs="Times New Roman"/>
      <w:b/>
      <w:bCs/>
      <w:sz w:val="20"/>
      <w:szCs w:val="20"/>
    </w:rPr>
  </w:style>
  <w:style w:type="paragraph" w:styleId="BalloonText">
    <w:name w:val="Balloon Text"/>
    <w:basedOn w:val="Normal"/>
    <w:link w:val="BalloonTextChar"/>
    <w:uiPriority w:val="99"/>
    <w:semiHidden/>
    <w:unhideWhenUsed/>
    <w:rsid w:val="008D2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50"/>
    <w:rPr>
      <w:rFonts w:ascii="Segoe UI" w:hAnsi="Segoe UI" w:cs="Segoe UI"/>
      <w:sz w:val="18"/>
      <w:szCs w:val="18"/>
    </w:rPr>
  </w:style>
  <w:style w:type="table" w:customStyle="1" w:styleId="TableGrid1">
    <w:name w:val="Table Grid1"/>
    <w:basedOn w:val="TableNormal"/>
    <w:next w:val="TableGrid"/>
    <w:rsid w:val="00D2469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Trish@SCC</dc:creator>
  <cp:keywords/>
  <dc:description/>
  <cp:lastModifiedBy>Gauthier, Greg@SCC</cp:lastModifiedBy>
  <cp:revision>14</cp:revision>
  <dcterms:created xsi:type="dcterms:W3CDTF">2023-09-27T23:18:00Z</dcterms:created>
  <dcterms:modified xsi:type="dcterms:W3CDTF">2023-11-02T00:51:00Z</dcterms:modified>
</cp:coreProperties>
</file>